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8C3D9" w14:textId="77777777" w:rsidR="00A910B0" w:rsidRPr="0088349C" w:rsidRDefault="00A910B0" w:rsidP="0088349C">
      <w:pPr>
        <w:tabs>
          <w:tab w:val="left" w:pos="1743"/>
          <w:tab w:val="left" w:pos="2463"/>
          <w:tab w:val="left" w:pos="3183"/>
          <w:tab w:val="left" w:pos="3903"/>
          <w:tab w:val="left" w:pos="4623"/>
          <w:tab w:val="left" w:pos="5631"/>
        </w:tabs>
        <w:rPr>
          <w:rFonts w:ascii="Courier New" w:hAnsi="Courier New" w:cs="Courier New"/>
        </w:rPr>
      </w:pPr>
      <w:r>
        <w:rPr>
          <w:noProof/>
        </w:rPr>
        <w:pict w14:anchorId="4E6FE3C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05pt;margin-top:0;width:62.35pt;height:53.65pt;z-index:1;mso-wrap-style:none" stroked="f">
            <v:textbox style="mso-fit-shape-to-text:t">
              <w:txbxContent>
                <w:p w14:paraId="2685B80D" w14:textId="77777777" w:rsidR="00A910B0" w:rsidRPr="00F46221" w:rsidRDefault="00A910B0" w:rsidP="00C40384">
                  <w:pPr>
                    <w:tabs>
                      <w:tab w:val="left" w:pos="1743"/>
                      <w:tab w:val="left" w:pos="2463"/>
                      <w:tab w:val="left" w:pos="3183"/>
                      <w:tab w:val="left" w:pos="3903"/>
                      <w:tab w:val="left" w:pos="4623"/>
                      <w:tab w:val="left" w:pos="5631"/>
                    </w:tabs>
                    <w:rPr>
                      <w:rFonts w:ascii="Courier New" w:hAnsi="Courier New" w:cs="Courier New"/>
                      <w:noProof/>
                    </w:rPr>
                  </w:pPr>
                  <w:r>
                    <w:pict w14:anchorId="4A0AAE44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8pt;height:46.5pt">
                        <v:imagedata r:id="rId7" o:title="" croptop="2503f" cropbottom="-2698f" cropleft="-5986f" cropright="5776f"/>
                      </v:shape>
                    </w:pict>
                  </w:r>
                </w:p>
              </w:txbxContent>
            </v:textbox>
            <w10:wrap type="square"/>
          </v:shape>
        </w:pict>
      </w:r>
      <w:r>
        <w:t xml:space="preserve">Report of Investigation              </w:t>
      </w:r>
      <w:r>
        <w:tab/>
      </w:r>
      <w:r>
        <w:tab/>
      </w:r>
      <w:smartTag w:uri="urn:schemas-microsoft-com:office:smarttags" w:element="country-region">
        <w:smartTag w:uri="urn:schemas-microsoft-com:office:smarttags" w:element="place">
          <w:r>
            <w:t>U.S.</w:t>
          </w:r>
        </w:smartTag>
      </w:smartTag>
      <w:r>
        <w:t xml:space="preserve"> Department of Labor                     </w:t>
      </w:r>
    </w:p>
    <w:p w14:paraId="36CE4482" w14:textId="77777777" w:rsidR="00A910B0" w:rsidRDefault="00A910B0" w:rsidP="0088349C">
      <w:pPr>
        <w:tabs>
          <w:tab w:val="left" w:pos="1743"/>
          <w:tab w:val="left" w:pos="2463"/>
          <w:tab w:val="left" w:pos="3183"/>
          <w:tab w:val="left" w:pos="3903"/>
          <w:tab w:val="left" w:pos="4623"/>
          <w:tab w:val="left" w:pos="5310"/>
        </w:tabs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 xml:space="preserve">               </w:t>
      </w:r>
      <w:r>
        <w:rPr>
          <w:sz w:val="16"/>
        </w:rPr>
        <w:tab/>
      </w:r>
      <w:r>
        <w:rPr>
          <w:sz w:val="16"/>
        </w:rPr>
        <w:tab/>
        <w:t>Employee Benefits Security Administration</w:t>
      </w:r>
    </w:p>
    <w:p w14:paraId="2226FF8D" w14:textId="77777777" w:rsidR="00A910B0" w:rsidRDefault="00A910B0">
      <w:pPr>
        <w:spacing w:line="244" w:lineRule="exact"/>
        <w:rPr>
          <w:rFonts w:ascii="Verdana" w:hAnsi="Verdana"/>
          <w:sz w:val="20"/>
          <w:szCs w:val="20"/>
        </w:rPr>
      </w:pPr>
    </w:p>
    <w:p w14:paraId="4D269346" w14:textId="77777777" w:rsidR="00A910B0" w:rsidRDefault="00A910B0">
      <w:pPr>
        <w:spacing w:line="244" w:lineRule="exact"/>
        <w:rPr>
          <w:rFonts w:ascii="Verdana" w:hAnsi="Verdana"/>
          <w:sz w:val="20"/>
          <w:szCs w:val="20"/>
        </w:rPr>
      </w:pPr>
    </w:p>
    <w:tbl>
      <w:tblPr>
        <w:tblW w:w="9468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5132"/>
        <w:gridCol w:w="4336"/>
      </w:tblGrid>
      <w:tr w:rsidR="00A910B0" w14:paraId="2FADB4B7" w14:textId="77777777" w:rsidTr="00BC3354">
        <w:trPr>
          <w:tblCellSpacing w:w="20" w:type="dxa"/>
        </w:trPr>
        <w:tc>
          <w:tcPr>
            <w:tcW w:w="5072" w:type="dxa"/>
          </w:tcPr>
          <w:p w14:paraId="5BECB01B" w14:textId="77777777" w:rsidR="00A910B0" w:rsidRPr="004C1799" w:rsidRDefault="00A910B0" w:rsidP="00C40384">
            <w:pPr>
              <w:rPr>
                <w:sz w:val="16"/>
                <w:szCs w:val="16"/>
              </w:rPr>
            </w:pPr>
            <w:r w:rsidRPr="004C1799">
              <w:rPr>
                <w:sz w:val="16"/>
                <w:szCs w:val="16"/>
              </w:rPr>
              <w:t>This document is the property of the Employee Benefits Security Administration.  It is not to be disclosed to unauthorized persons.</w:t>
            </w:r>
          </w:p>
        </w:tc>
        <w:tc>
          <w:tcPr>
            <w:tcW w:w="4276" w:type="dxa"/>
          </w:tcPr>
          <w:p w14:paraId="222CE72F" w14:textId="77777777" w:rsidR="00A910B0" w:rsidRDefault="00A910B0" w:rsidP="00C40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File No.           (48)</w:t>
            </w:r>
          </w:p>
        </w:tc>
      </w:tr>
      <w:tr w:rsidR="00A910B0" w14:paraId="7810CFDD" w14:textId="77777777" w:rsidTr="00BC3354">
        <w:trPr>
          <w:tblCellSpacing w:w="20" w:type="dxa"/>
        </w:trPr>
        <w:tc>
          <w:tcPr>
            <w:tcW w:w="5072" w:type="dxa"/>
            <w:vMerge w:val="restart"/>
          </w:tcPr>
          <w:p w14:paraId="35FAA4A0" w14:textId="77777777" w:rsidR="00A910B0" w:rsidRDefault="00A910B0" w:rsidP="00C4038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 xml:space="preserve">Subject:   </w:t>
            </w:r>
          </w:p>
          <w:p w14:paraId="6B8A674A" w14:textId="77777777" w:rsidR="00A910B0" w:rsidRDefault="00A910B0" w:rsidP="002B137A">
            <w:pPr>
              <w:rPr>
                <w:sz w:val="20"/>
                <w:szCs w:val="20"/>
              </w:rPr>
            </w:pPr>
          </w:p>
        </w:tc>
        <w:tc>
          <w:tcPr>
            <w:tcW w:w="4276" w:type="dxa"/>
          </w:tcPr>
          <w:p w14:paraId="37A96191" w14:textId="77777777" w:rsidR="00A910B0" w:rsidRDefault="00A910B0" w:rsidP="00C403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Date: </w:t>
            </w:r>
          </w:p>
        </w:tc>
      </w:tr>
      <w:tr w:rsidR="00A910B0" w14:paraId="620B0E85" w14:textId="77777777" w:rsidTr="00BC3354">
        <w:trPr>
          <w:tblCellSpacing w:w="20" w:type="dxa"/>
        </w:trPr>
        <w:tc>
          <w:tcPr>
            <w:tcW w:w="5072" w:type="dxa"/>
            <w:vMerge/>
          </w:tcPr>
          <w:p w14:paraId="38034979" w14:textId="77777777" w:rsidR="00A910B0" w:rsidRDefault="00A910B0" w:rsidP="002B137A">
            <w:pPr>
              <w:rPr>
                <w:szCs w:val="15"/>
              </w:rPr>
            </w:pPr>
          </w:p>
        </w:tc>
        <w:tc>
          <w:tcPr>
            <w:tcW w:w="4276" w:type="dxa"/>
          </w:tcPr>
          <w:p w14:paraId="712667EB" w14:textId="77777777" w:rsidR="00A910B0" w:rsidRDefault="00A910B0" w:rsidP="00C40384">
            <w:pPr>
              <w:rPr>
                <w:szCs w:val="18"/>
              </w:rPr>
            </w:pPr>
            <w:proofErr w:type="gramStart"/>
            <w:r>
              <w:rPr>
                <w:sz w:val="22"/>
                <w:szCs w:val="18"/>
              </w:rPr>
              <w:t>By:</w:t>
            </w:r>
            <w:proofErr w:type="gramEnd"/>
          </w:p>
          <w:p w14:paraId="696D8EB7" w14:textId="77777777" w:rsidR="00A910B0" w:rsidRDefault="00A910B0" w:rsidP="00C40384">
            <w:pPr>
              <w:rPr>
                <w:szCs w:val="18"/>
              </w:rPr>
            </w:pPr>
          </w:p>
          <w:p w14:paraId="2B08F57F" w14:textId="77777777" w:rsidR="00A910B0" w:rsidRDefault="00A910B0" w:rsidP="00C40384">
            <w:pPr>
              <w:rPr>
                <w:szCs w:val="18"/>
              </w:rPr>
            </w:pPr>
          </w:p>
          <w:p w14:paraId="11BEDC03" w14:textId="77777777" w:rsidR="00A910B0" w:rsidRDefault="00A910B0" w:rsidP="00C40384">
            <w:pPr>
              <w:rPr>
                <w:szCs w:val="20"/>
              </w:rPr>
            </w:pPr>
            <w:r>
              <w:rPr>
                <w:sz w:val="22"/>
                <w:szCs w:val="18"/>
              </w:rPr>
              <w:t>Investigator/Auditor</w:t>
            </w:r>
          </w:p>
        </w:tc>
      </w:tr>
      <w:tr w:rsidR="00A910B0" w14:paraId="4E4FF57B" w14:textId="77777777" w:rsidTr="00BC3354">
        <w:trPr>
          <w:tblCellSpacing w:w="20" w:type="dxa"/>
        </w:trPr>
        <w:tc>
          <w:tcPr>
            <w:tcW w:w="5072" w:type="dxa"/>
            <w:vMerge/>
          </w:tcPr>
          <w:p w14:paraId="5D38DD54" w14:textId="77777777" w:rsidR="00A910B0" w:rsidRDefault="00A910B0" w:rsidP="00C40384">
            <w:pPr>
              <w:rPr>
                <w:szCs w:val="20"/>
              </w:rPr>
            </w:pPr>
          </w:p>
        </w:tc>
        <w:tc>
          <w:tcPr>
            <w:tcW w:w="4276" w:type="dxa"/>
          </w:tcPr>
          <w:p w14:paraId="698FD7A0" w14:textId="77777777" w:rsidR="00A910B0" w:rsidRDefault="00A910B0" w:rsidP="00C40384">
            <w:pPr>
              <w:rPr>
                <w:szCs w:val="18"/>
              </w:rPr>
            </w:pPr>
            <w:r>
              <w:rPr>
                <w:sz w:val="22"/>
                <w:szCs w:val="18"/>
              </w:rPr>
              <w:t xml:space="preserve">Approved by:  </w:t>
            </w:r>
          </w:p>
        </w:tc>
      </w:tr>
      <w:tr w:rsidR="00A910B0" w14:paraId="4E7F307A" w14:textId="77777777" w:rsidTr="00BC3354">
        <w:trPr>
          <w:tblCellSpacing w:w="20" w:type="dxa"/>
        </w:trPr>
        <w:tc>
          <w:tcPr>
            <w:tcW w:w="5072" w:type="dxa"/>
          </w:tcPr>
          <w:p w14:paraId="6C896026" w14:textId="77777777" w:rsidR="00A910B0" w:rsidRDefault="00A910B0" w:rsidP="00C40384">
            <w:pPr>
              <w:rPr>
                <w:szCs w:val="15"/>
              </w:rPr>
            </w:pPr>
          </w:p>
          <w:p w14:paraId="6D3A844B" w14:textId="77777777" w:rsidR="00A910B0" w:rsidRDefault="00A910B0" w:rsidP="00C40384">
            <w:pPr>
              <w:rPr>
                <w:szCs w:val="20"/>
              </w:rPr>
            </w:pPr>
            <w:r>
              <w:rPr>
                <w:sz w:val="22"/>
                <w:szCs w:val="15"/>
              </w:rPr>
              <w:t>EIN/PN:</w:t>
            </w:r>
          </w:p>
        </w:tc>
        <w:tc>
          <w:tcPr>
            <w:tcW w:w="4276" w:type="dxa"/>
          </w:tcPr>
          <w:p w14:paraId="78F22010" w14:textId="77777777" w:rsidR="00A910B0" w:rsidRDefault="00A910B0" w:rsidP="00C40384">
            <w:pPr>
              <w:rPr>
                <w:szCs w:val="15"/>
              </w:rPr>
            </w:pPr>
          </w:p>
          <w:p w14:paraId="7BC4F886" w14:textId="77777777" w:rsidR="00A910B0" w:rsidRDefault="00A910B0" w:rsidP="00C40384">
            <w:pPr>
              <w:rPr>
                <w:szCs w:val="15"/>
              </w:rPr>
            </w:pPr>
            <w:r>
              <w:rPr>
                <w:sz w:val="22"/>
                <w:szCs w:val="15"/>
              </w:rPr>
              <w:t>Status:  Closed</w:t>
            </w:r>
          </w:p>
        </w:tc>
      </w:tr>
    </w:tbl>
    <w:p w14:paraId="0073A5A5" w14:textId="77777777" w:rsidR="00A910B0" w:rsidRDefault="00A910B0">
      <w:pPr>
        <w:spacing w:line="244" w:lineRule="exact"/>
        <w:rPr>
          <w:rFonts w:ascii="Verdana" w:hAnsi="Verdana"/>
          <w:sz w:val="20"/>
          <w:szCs w:val="20"/>
        </w:rPr>
      </w:pPr>
    </w:p>
    <w:p w14:paraId="6FA65EF0" w14:textId="77777777" w:rsidR="00A910B0" w:rsidRPr="004C1799" w:rsidRDefault="00A910B0">
      <w:pPr>
        <w:numPr>
          <w:ilvl w:val="0"/>
          <w:numId w:val="2"/>
        </w:numPr>
        <w:spacing w:line="244" w:lineRule="exact"/>
        <w:rPr>
          <w:rFonts w:cs="Arial"/>
          <w:szCs w:val="17"/>
        </w:rPr>
      </w:pPr>
      <w:r w:rsidRPr="004C1799">
        <w:rPr>
          <w:rFonts w:cs="Arial"/>
          <w:b/>
          <w:bCs/>
          <w:szCs w:val="17"/>
          <w:u w:val="single"/>
        </w:rPr>
        <w:t>Predication</w:t>
      </w:r>
      <w:r w:rsidRPr="004C1799">
        <w:rPr>
          <w:rFonts w:cs="Arial"/>
          <w:szCs w:val="17"/>
        </w:rPr>
        <w:t xml:space="preserve">  </w:t>
      </w:r>
    </w:p>
    <w:p w14:paraId="5C951FA3" w14:textId="77777777" w:rsidR="00A910B0" w:rsidRPr="004C1799" w:rsidRDefault="00A910B0">
      <w:pPr>
        <w:spacing w:line="244" w:lineRule="exact"/>
        <w:ind w:left="303"/>
        <w:rPr>
          <w:rFonts w:cs="Arial"/>
          <w:szCs w:val="17"/>
        </w:rPr>
      </w:pPr>
    </w:p>
    <w:p w14:paraId="5FEB9EBC" w14:textId="77777777" w:rsidR="00A910B0" w:rsidRPr="004C1799" w:rsidRDefault="00A910B0" w:rsidP="004C1799">
      <w:pPr>
        <w:spacing w:line="244" w:lineRule="exact"/>
        <w:ind w:left="720"/>
        <w:rPr>
          <w:rFonts w:cs="Arial"/>
          <w:szCs w:val="17"/>
        </w:rPr>
      </w:pPr>
      <w:r>
        <w:rPr>
          <w:rFonts w:cs="Arial"/>
          <w:szCs w:val="17"/>
        </w:rPr>
        <w:t>(</w:t>
      </w:r>
      <w:r w:rsidRPr="004C1799">
        <w:rPr>
          <w:rFonts w:cs="Arial"/>
          <w:szCs w:val="17"/>
        </w:rPr>
        <w:t xml:space="preserve">State </w:t>
      </w:r>
      <w:r>
        <w:rPr>
          <w:rFonts w:cs="Arial"/>
          <w:szCs w:val="17"/>
        </w:rPr>
        <w:t xml:space="preserve">the reason for case opening and for </w:t>
      </w:r>
      <w:proofErr w:type="gramStart"/>
      <w:r>
        <w:rPr>
          <w:rFonts w:cs="Arial"/>
          <w:szCs w:val="17"/>
        </w:rPr>
        <w:t>conducting an investigation</w:t>
      </w:r>
      <w:proofErr w:type="gramEnd"/>
      <w:r>
        <w:rPr>
          <w:rFonts w:cs="Arial"/>
          <w:szCs w:val="17"/>
        </w:rPr>
        <w:t>.)</w:t>
      </w:r>
    </w:p>
    <w:p w14:paraId="6D356910" w14:textId="77777777" w:rsidR="00A910B0" w:rsidRPr="004C1799" w:rsidRDefault="00A910B0">
      <w:pPr>
        <w:spacing w:line="244" w:lineRule="exact"/>
        <w:ind w:left="303"/>
        <w:rPr>
          <w:rFonts w:cs="Arial"/>
          <w:b/>
          <w:bCs/>
          <w:szCs w:val="17"/>
        </w:rPr>
      </w:pPr>
      <w:r w:rsidRPr="004C1799">
        <w:rPr>
          <w:rFonts w:cs="Arial"/>
          <w:b/>
          <w:bCs/>
          <w:szCs w:val="17"/>
        </w:rPr>
        <w:t xml:space="preserve">    </w:t>
      </w:r>
      <w:r w:rsidRPr="004C1799">
        <w:rPr>
          <w:rFonts w:cs="Arial"/>
          <w:szCs w:val="17"/>
        </w:rPr>
        <w:t xml:space="preserve">                            </w:t>
      </w:r>
    </w:p>
    <w:p w14:paraId="350C71B1" w14:textId="77777777" w:rsidR="00A910B0" w:rsidRPr="004C1799" w:rsidRDefault="00A910B0">
      <w:pPr>
        <w:pStyle w:val="Heading3"/>
        <w:rPr>
          <w:rFonts w:ascii="Times New Roman" w:hAnsi="Times New Roman"/>
          <w:sz w:val="24"/>
        </w:rPr>
      </w:pPr>
      <w:r w:rsidRPr="004C1799">
        <w:rPr>
          <w:rFonts w:ascii="Times New Roman" w:hAnsi="Times New Roman"/>
          <w:sz w:val="24"/>
        </w:rPr>
        <w:t>Background</w:t>
      </w:r>
    </w:p>
    <w:p w14:paraId="397255EA" w14:textId="77777777" w:rsidR="00A910B0" w:rsidRPr="004C1799" w:rsidRDefault="00A910B0">
      <w:pPr>
        <w:tabs>
          <w:tab w:val="left" w:pos="-1137"/>
          <w:tab w:val="left" w:pos="-417"/>
          <w:tab w:val="left" w:pos="303"/>
          <w:tab w:val="left" w:pos="1023"/>
          <w:tab w:val="left" w:pos="1743"/>
          <w:tab w:val="left" w:pos="246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663"/>
          <w:tab w:val="left" w:pos="10383"/>
          <w:tab w:val="left" w:pos="11103"/>
        </w:tabs>
        <w:spacing w:line="244" w:lineRule="exact"/>
        <w:ind w:left="303"/>
        <w:rPr>
          <w:rFonts w:cs="Arial"/>
          <w:szCs w:val="17"/>
        </w:rPr>
      </w:pPr>
    </w:p>
    <w:tbl>
      <w:tblPr>
        <w:tblW w:w="0" w:type="auto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3294"/>
        <w:gridCol w:w="3294"/>
      </w:tblGrid>
      <w:tr w:rsidR="00A910B0" w:rsidRPr="004C1799" w14:paraId="03D7980A" w14:textId="77777777" w:rsidTr="009A62B9">
        <w:tc>
          <w:tcPr>
            <w:tcW w:w="8568" w:type="dxa"/>
            <w:gridSpan w:val="3"/>
          </w:tcPr>
          <w:p w14:paraId="7256B7D7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Plan Sponsor:  </w:t>
            </w:r>
          </w:p>
        </w:tc>
      </w:tr>
      <w:tr w:rsidR="00A910B0" w:rsidRPr="004C1799" w14:paraId="2066F893" w14:textId="77777777" w:rsidTr="009A62B9">
        <w:tc>
          <w:tcPr>
            <w:tcW w:w="8568" w:type="dxa"/>
            <w:gridSpan w:val="3"/>
          </w:tcPr>
          <w:p w14:paraId="00F05E86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Plan Type: </w:t>
            </w:r>
          </w:p>
        </w:tc>
      </w:tr>
      <w:tr w:rsidR="00A910B0" w:rsidRPr="004C1799" w14:paraId="1C8C9C96" w14:textId="77777777" w:rsidTr="009A62B9">
        <w:tc>
          <w:tcPr>
            <w:tcW w:w="8568" w:type="dxa"/>
            <w:gridSpan w:val="3"/>
          </w:tcPr>
          <w:p w14:paraId="295AD43B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Other Plans Reviewed: </w:t>
            </w:r>
          </w:p>
        </w:tc>
      </w:tr>
      <w:tr w:rsidR="00A910B0" w:rsidRPr="004C1799" w14:paraId="4FBC43DC" w14:textId="77777777" w:rsidTr="009A62B9">
        <w:tc>
          <w:tcPr>
            <w:tcW w:w="8568" w:type="dxa"/>
            <w:gridSpan w:val="3"/>
          </w:tcPr>
          <w:p w14:paraId="595FEAB7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</w:tr>
      <w:tr w:rsidR="00A910B0" w:rsidRPr="004C1799" w14:paraId="115C2117" w14:textId="77777777" w:rsidTr="009A62B9">
        <w:tc>
          <w:tcPr>
            <w:tcW w:w="1980" w:type="dxa"/>
          </w:tcPr>
          <w:p w14:paraId="04843B1F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As </w:t>
            </w:r>
            <w:proofErr w:type="gramStart"/>
            <w:r>
              <w:rPr>
                <w:rFonts w:cs="Arial"/>
                <w:szCs w:val="17"/>
              </w:rPr>
              <w:t xml:space="preserve">of        </w:t>
            </w:r>
            <w:proofErr w:type="gramEnd"/>
            <w:r>
              <w:rPr>
                <w:rFonts w:cs="Arial"/>
                <w:szCs w:val="17"/>
              </w:rPr>
              <w:t xml:space="preserve"> /   /    </w:t>
            </w:r>
          </w:p>
        </w:tc>
        <w:tc>
          <w:tcPr>
            <w:tcW w:w="3294" w:type="dxa"/>
          </w:tcPr>
          <w:p w14:paraId="5FDCD2D3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Assets: $</w:t>
            </w:r>
          </w:p>
        </w:tc>
        <w:tc>
          <w:tcPr>
            <w:tcW w:w="3294" w:type="dxa"/>
          </w:tcPr>
          <w:p w14:paraId="3590DC31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Participants:</w:t>
            </w:r>
          </w:p>
        </w:tc>
      </w:tr>
      <w:tr w:rsidR="00A910B0" w:rsidRPr="004C1799" w14:paraId="1B0CED9D" w14:textId="77777777" w:rsidTr="009A62B9">
        <w:tc>
          <w:tcPr>
            <w:tcW w:w="8568" w:type="dxa"/>
            <w:gridSpan w:val="3"/>
          </w:tcPr>
          <w:p w14:paraId="166E284E" w14:textId="77777777" w:rsidR="00A910B0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Period Covered by Investigation:  </w:t>
            </w:r>
            <w:r>
              <w:rPr>
                <w:rFonts w:cs="Arial"/>
                <w:szCs w:val="17"/>
              </w:rPr>
              <w:t xml:space="preserve">       /   /      to       /   /</w:t>
            </w:r>
          </w:p>
        </w:tc>
      </w:tr>
      <w:tr w:rsidR="00A910B0" w:rsidRPr="004C1799" w14:paraId="73DC308F" w14:textId="77777777" w:rsidTr="009A62B9">
        <w:tc>
          <w:tcPr>
            <w:tcW w:w="8568" w:type="dxa"/>
            <w:gridSpan w:val="3"/>
          </w:tcPr>
          <w:p w14:paraId="5A045921" w14:textId="77777777" w:rsidR="00A910B0" w:rsidRPr="00A9645C" w:rsidRDefault="00A910B0">
            <w:pPr>
              <w:spacing w:line="244" w:lineRule="exact"/>
              <w:rPr>
                <w:rFonts w:cs="Arial"/>
                <w:b/>
                <w:szCs w:val="17"/>
              </w:rPr>
            </w:pPr>
            <w:r w:rsidRPr="00A9645C">
              <w:rPr>
                <w:rFonts w:cs="Arial"/>
                <w:b/>
                <w:szCs w:val="17"/>
              </w:rPr>
              <w:t>SERVICE PROVIDERS:</w:t>
            </w:r>
          </w:p>
        </w:tc>
      </w:tr>
      <w:tr w:rsidR="00A910B0" w:rsidRPr="004C1799" w14:paraId="69D5B45D" w14:textId="77777777" w:rsidTr="009A62B9">
        <w:tc>
          <w:tcPr>
            <w:tcW w:w="8568" w:type="dxa"/>
            <w:gridSpan w:val="3"/>
          </w:tcPr>
          <w:p w14:paraId="613FDB87" w14:textId="77777777" w:rsidR="00A910B0" w:rsidRPr="00A9645C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A9645C">
              <w:rPr>
                <w:rFonts w:cs="Arial"/>
                <w:szCs w:val="17"/>
              </w:rPr>
              <w:t>Plan Administrator</w:t>
            </w:r>
          </w:p>
        </w:tc>
      </w:tr>
      <w:tr w:rsidR="00A910B0" w:rsidRPr="004C1799" w14:paraId="1CB11344" w14:textId="77777777" w:rsidTr="009A62B9">
        <w:tc>
          <w:tcPr>
            <w:tcW w:w="8568" w:type="dxa"/>
            <w:gridSpan w:val="3"/>
          </w:tcPr>
          <w:p w14:paraId="46754A52" w14:textId="77777777" w:rsidR="00A910B0" w:rsidRPr="00A9645C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A9645C">
              <w:rPr>
                <w:rFonts w:cs="Arial"/>
                <w:szCs w:val="17"/>
              </w:rPr>
              <w:t>Trustee(s)</w:t>
            </w:r>
          </w:p>
        </w:tc>
      </w:tr>
      <w:tr w:rsidR="00A910B0" w:rsidRPr="004C1799" w14:paraId="4C281D62" w14:textId="77777777" w:rsidTr="009A62B9">
        <w:tc>
          <w:tcPr>
            <w:tcW w:w="8568" w:type="dxa"/>
            <w:gridSpan w:val="3"/>
          </w:tcPr>
          <w:p w14:paraId="503CEB9F" w14:textId="77777777" w:rsidR="00A910B0" w:rsidRPr="00A9645C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A9645C">
              <w:rPr>
                <w:rFonts w:cs="Arial"/>
                <w:szCs w:val="17"/>
              </w:rPr>
              <w:t>Financial Institution, Custodian, or other Parties Holding Plan Assets</w:t>
            </w:r>
          </w:p>
        </w:tc>
      </w:tr>
      <w:tr w:rsidR="00A910B0" w:rsidRPr="004C1799" w14:paraId="1916CB4D" w14:textId="77777777" w:rsidTr="009A62B9">
        <w:tc>
          <w:tcPr>
            <w:tcW w:w="8568" w:type="dxa"/>
            <w:gridSpan w:val="3"/>
          </w:tcPr>
          <w:p w14:paraId="39FC24A6" w14:textId="77777777" w:rsidR="00A910B0" w:rsidRPr="00A9645C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A9645C">
              <w:rPr>
                <w:rFonts w:cs="Arial"/>
                <w:szCs w:val="17"/>
              </w:rPr>
              <w:t>Investment Advisor(s) or Investment Manager(s)</w:t>
            </w:r>
          </w:p>
        </w:tc>
      </w:tr>
      <w:tr w:rsidR="00A910B0" w:rsidRPr="004C1799" w14:paraId="07150115" w14:textId="77777777" w:rsidTr="009A62B9">
        <w:tc>
          <w:tcPr>
            <w:tcW w:w="8568" w:type="dxa"/>
            <w:gridSpan w:val="3"/>
          </w:tcPr>
          <w:p w14:paraId="1A81F808" w14:textId="77777777" w:rsidR="00A910B0" w:rsidRPr="00A9645C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A9645C">
              <w:rPr>
                <w:rFonts w:cs="Arial"/>
                <w:szCs w:val="17"/>
              </w:rPr>
              <w:t>Third Party Administrators</w:t>
            </w:r>
          </w:p>
        </w:tc>
      </w:tr>
      <w:tr w:rsidR="00A910B0" w:rsidRPr="004C1799" w14:paraId="1C2385E3" w14:textId="77777777" w:rsidTr="009A62B9">
        <w:tc>
          <w:tcPr>
            <w:tcW w:w="8568" w:type="dxa"/>
            <w:gridSpan w:val="3"/>
          </w:tcPr>
          <w:p w14:paraId="4BD7429E" w14:textId="77777777" w:rsidR="00A910B0" w:rsidRPr="00A9645C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A9645C">
              <w:rPr>
                <w:rFonts w:cs="Arial"/>
                <w:szCs w:val="17"/>
              </w:rPr>
              <w:t xml:space="preserve">Other Key Service </w:t>
            </w:r>
            <w:proofErr w:type="gramStart"/>
            <w:r w:rsidRPr="00A9645C">
              <w:rPr>
                <w:rFonts w:cs="Arial"/>
                <w:szCs w:val="17"/>
              </w:rPr>
              <w:t>Providers  (</w:t>
            </w:r>
            <w:proofErr w:type="gramEnd"/>
            <w:r w:rsidRPr="00A9645C">
              <w:rPr>
                <w:rFonts w:cs="Arial"/>
                <w:szCs w:val="17"/>
              </w:rPr>
              <w:t>If relevant to the fiduciary issues in this case, identify other S.P.s such as brokers, accountants, actuaries, insurance companies, etc., and explain their role in plan administration.)</w:t>
            </w:r>
          </w:p>
        </w:tc>
      </w:tr>
    </w:tbl>
    <w:p w14:paraId="19D40AD1" w14:textId="77777777" w:rsidR="00A910B0" w:rsidRPr="004C1799" w:rsidRDefault="00A910B0">
      <w:pPr>
        <w:spacing w:line="244" w:lineRule="exact"/>
        <w:ind w:left="303"/>
        <w:rPr>
          <w:rFonts w:cs="Arial"/>
          <w:szCs w:val="17"/>
        </w:rPr>
      </w:pPr>
    </w:p>
    <w:p w14:paraId="76AFB3FD" w14:textId="77777777" w:rsidR="00A910B0" w:rsidRPr="004C1799" w:rsidRDefault="00A910B0">
      <w:pPr>
        <w:numPr>
          <w:ilvl w:val="0"/>
          <w:numId w:val="2"/>
        </w:numPr>
        <w:spacing w:line="244" w:lineRule="exact"/>
        <w:rPr>
          <w:rFonts w:cs="Arial"/>
          <w:b/>
          <w:bCs/>
          <w:szCs w:val="17"/>
        </w:rPr>
      </w:pPr>
      <w:r w:rsidRPr="00B15820">
        <w:rPr>
          <w:rFonts w:cs="Arial"/>
          <w:b/>
          <w:bCs/>
          <w:szCs w:val="17"/>
          <w:u w:val="single"/>
        </w:rPr>
        <w:t>Areas Examined</w:t>
      </w:r>
      <w:r>
        <w:rPr>
          <w:rFonts w:cs="Arial"/>
          <w:b/>
          <w:bCs/>
          <w:szCs w:val="17"/>
        </w:rPr>
        <w:t xml:space="preserve"> – </w:t>
      </w:r>
    </w:p>
    <w:p w14:paraId="4D98D65D" w14:textId="77777777" w:rsidR="00A910B0" w:rsidRDefault="00A910B0">
      <w:pPr>
        <w:spacing w:line="244" w:lineRule="exact"/>
        <w:ind w:left="303"/>
        <w:rPr>
          <w:rFonts w:cs="Arial"/>
          <w:szCs w:val="17"/>
        </w:rPr>
      </w:pPr>
    </w:p>
    <w:p w14:paraId="7B648586" w14:textId="77777777" w:rsidR="00B746EF" w:rsidRPr="004C1799" w:rsidRDefault="00B746EF">
      <w:pPr>
        <w:spacing w:line="244" w:lineRule="exact"/>
        <w:ind w:left="303"/>
        <w:rPr>
          <w:rFonts w:cs="Arial"/>
          <w:szCs w:val="17"/>
        </w:rPr>
      </w:pPr>
    </w:p>
    <w:tbl>
      <w:tblPr>
        <w:tblW w:w="0" w:type="auto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1742"/>
        <w:gridCol w:w="349"/>
        <w:gridCol w:w="2782"/>
        <w:gridCol w:w="347"/>
        <w:gridCol w:w="2988"/>
      </w:tblGrid>
      <w:tr w:rsidR="00A910B0" w:rsidRPr="004C1799" w14:paraId="4A1F497F" w14:textId="77777777" w:rsidTr="00F13AA7">
        <w:tc>
          <w:tcPr>
            <w:tcW w:w="360" w:type="dxa"/>
          </w:tcPr>
          <w:p w14:paraId="5A635A6B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                            </w:t>
            </w:r>
          </w:p>
        </w:tc>
        <w:tc>
          <w:tcPr>
            <w:tcW w:w="1742" w:type="dxa"/>
          </w:tcPr>
          <w:p w14:paraId="309094B6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Bonding</w:t>
            </w:r>
          </w:p>
        </w:tc>
        <w:tc>
          <w:tcPr>
            <w:tcW w:w="349" w:type="dxa"/>
          </w:tcPr>
          <w:p w14:paraId="35A5DBCA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782" w:type="dxa"/>
          </w:tcPr>
          <w:p w14:paraId="36EDADC6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Loans</w:t>
            </w:r>
            <w:r>
              <w:rPr>
                <w:rFonts w:cs="Arial"/>
                <w:szCs w:val="17"/>
              </w:rPr>
              <w:t xml:space="preserve"> (other than participant loans)</w:t>
            </w:r>
          </w:p>
        </w:tc>
        <w:tc>
          <w:tcPr>
            <w:tcW w:w="347" w:type="dxa"/>
          </w:tcPr>
          <w:p w14:paraId="57305327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88" w:type="dxa"/>
          </w:tcPr>
          <w:p w14:paraId="73F2F148" w14:textId="77777777" w:rsidR="00A910B0" w:rsidRPr="004C1799" w:rsidRDefault="00A910B0">
            <w:pPr>
              <w:pStyle w:val="Heading1"/>
              <w:rPr>
                <w:rFonts w:ascii="Times New Roman" w:hAnsi="Times New Roman"/>
                <w:sz w:val="24"/>
                <w:szCs w:val="17"/>
                <w:u w:val="none"/>
              </w:rPr>
            </w:pPr>
            <w:r w:rsidRPr="004C1799">
              <w:rPr>
                <w:rFonts w:ascii="Times New Roman" w:hAnsi="Times New Roman"/>
                <w:sz w:val="24"/>
                <w:szCs w:val="17"/>
                <w:u w:val="none"/>
              </w:rPr>
              <w:t>Income/Earnings</w:t>
            </w:r>
          </w:p>
        </w:tc>
      </w:tr>
      <w:tr w:rsidR="00A910B0" w:rsidRPr="004C1799" w14:paraId="3F9995C4" w14:textId="77777777" w:rsidTr="00F13AA7">
        <w:tc>
          <w:tcPr>
            <w:tcW w:w="360" w:type="dxa"/>
          </w:tcPr>
          <w:p w14:paraId="2D536E2C" w14:textId="77777777" w:rsidR="00A910B0" w:rsidRPr="00F13AA7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highlight w:val="yellow"/>
              </w:rPr>
            </w:pPr>
            <w:r w:rsidRPr="00F13AA7">
              <w:rPr>
                <w:rFonts w:cs="Arial"/>
                <w:szCs w:val="17"/>
                <w:highlight w:val="yellow"/>
              </w:rPr>
              <w:t xml:space="preserve"> </w:t>
            </w:r>
          </w:p>
        </w:tc>
        <w:tc>
          <w:tcPr>
            <w:tcW w:w="1742" w:type="dxa"/>
          </w:tcPr>
          <w:p w14:paraId="74B64A13" w14:textId="77777777" w:rsidR="00A910B0" w:rsidRPr="00F13AA7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highlight w:val="yellow"/>
              </w:rPr>
            </w:pPr>
            <w:r w:rsidRPr="004C1799">
              <w:rPr>
                <w:rFonts w:cs="Arial"/>
                <w:szCs w:val="17"/>
              </w:rPr>
              <w:t>Reporting and Disclosure</w:t>
            </w:r>
            <w:r w:rsidRPr="00F13AA7">
              <w:rPr>
                <w:rFonts w:cs="Arial"/>
                <w:szCs w:val="17"/>
                <w:highlight w:val="yellow"/>
              </w:rPr>
              <w:t xml:space="preserve"> </w:t>
            </w:r>
          </w:p>
        </w:tc>
        <w:tc>
          <w:tcPr>
            <w:tcW w:w="349" w:type="dxa"/>
          </w:tcPr>
          <w:p w14:paraId="1044AEAB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2782" w:type="dxa"/>
          </w:tcPr>
          <w:p w14:paraId="35EDA206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ESOP Loans</w:t>
            </w:r>
          </w:p>
        </w:tc>
        <w:tc>
          <w:tcPr>
            <w:tcW w:w="347" w:type="dxa"/>
          </w:tcPr>
          <w:p w14:paraId="786D9A17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88" w:type="dxa"/>
          </w:tcPr>
          <w:p w14:paraId="1FBD635C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Fees and Expenses</w:t>
            </w:r>
          </w:p>
        </w:tc>
      </w:tr>
      <w:tr w:rsidR="00A910B0" w:rsidRPr="004C1799" w14:paraId="317F08B6" w14:textId="77777777" w:rsidTr="00F13AA7">
        <w:tc>
          <w:tcPr>
            <w:tcW w:w="360" w:type="dxa"/>
          </w:tcPr>
          <w:p w14:paraId="021355C6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1742" w:type="dxa"/>
          </w:tcPr>
          <w:p w14:paraId="3ACE510A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 xml:space="preserve">Employee </w:t>
            </w:r>
            <w:r w:rsidRPr="004C1799">
              <w:rPr>
                <w:rFonts w:cs="Arial"/>
                <w:szCs w:val="17"/>
              </w:rPr>
              <w:t xml:space="preserve">Contributions </w:t>
            </w:r>
          </w:p>
        </w:tc>
        <w:tc>
          <w:tcPr>
            <w:tcW w:w="349" w:type="dxa"/>
          </w:tcPr>
          <w:p w14:paraId="1807CABF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782" w:type="dxa"/>
          </w:tcPr>
          <w:p w14:paraId="7DF9D142" w14:textId="77777777" w:rsidR="00A910B0" w:rsidRPr="004C1799" w:rsidRDefault="00A910B0" w:rsidP="00E233D7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Employer Securities/Real Property</w:t>
            </w:r>
            <w:r w:rsidRPr="004C1799" w:rsidDel="001026C0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47" w:type="dxa"/>
          </w:tcPr>
          <w:p w14:paraId="73DDC2F1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988" w:type="dxa"/>
          </w:tcPr>
          <w:p w14:paraId="1D8C7C08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Valuations</w:t>
            </w:r>
          </w:p>
        </w:tc>
      </w:tr>
      <w:tr w:rsidR="00A910B0" w:rsidRPr="004C1799" w14:paraId="60067B5C" w14:textId="77777777" w:rsidTr="00F13AA7">
        <w:tc>
          <w:tcPr>
            <w:tcW w:w="360" w:type="dxa"/>
          </w:tcPr>
          <w:p w14:paraId="717E04BB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1742" w:type="dxa"/>
          </w:tcPr>
          <w:p w14:paraId="0A88793E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Participant Loans</w:t>
            </w:r>
          </w:p>
        </w:tc>
        <w:tc>
          <w:tcPr>
            <w:tcW w:w="349" w:type="dxa"/>
          </w:tcPr>
          <w:p w14:paraId="309FE404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782" w:type="dxa"/>
          </w:tcPr>
          <w:p w14:paraId="00FB328B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Missing Participants/ Unclaimed Benefits</w:t>
            </w:r>
          </w:p>
        </w:tc>
        <w:tc>
          <w:tcPr>
            <w:tcW w:w="347" w:type="dxa"/>
          </w:tcPr>
          <w:p w14:paraId="3FCE9DBE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2988" w:type="dxa"/>
          </w:tcPr>
          <w:p w14:paraId="7486520C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Cash</w:t>
            </w:r>
            <w:r w:rsidRPr="004C1799" w:rsidDel="001026C0">
              <w:rPr>
                <w:rFonts w:cs="Arial"/>
                <w:szCs w:val="17"/>
              </w:rPr>
              <w:t xml:space="preserve"> </w:t>
            </w:r>
          </w:p>
        </w:tc>
      </w:tr>
      <w:tr w:rsidR="00A910B0" w:rsidRPr="004C1799" w14:paraId="38F872DF" w14:textId="77777777" w:rsidTr="00F13AA7">
        <w:tc>
          <w:tcPr>
            <w:tcW w:w="360" w:type="dxa"/>
          </w:tcPr>
          <w:p w14:paraId="73B772ED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1742" w:type="dxa"/>
          </w:tcPr>
          <w:p w14:paraId="5FC0EDA0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Employer Contributions</w:t>
            </w:r>
          </w:p>
        </w:tc>
        <w:tc>
          <w:tcPr>
            <w:tcW w:w="349" w:type="dxa"/>
          </w:tcPr>
          <w:p w14:paraId="0768F2F6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782" w:type="dxa"/>
          </w:tcPr>
          <w:p w14:paraId="603D870E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Receivables</w:t>
            </w:r>
          </w:p>
        </w:tc>
        <w:tc>
          <w:tcPr>
            <w:tcW w:w="347" w:type="dxa"/>
          </w:tcPr>
          <w:p w14:paraId="33730D10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988" w:type="dxa"/>
          </w:tcPr>
          <w:p w14:paraId="5FC8E4A5" w14:textId="77777777" w:rsidR="00A910B0" w:rsidRPr="004C1799" w:rsidRDefault="00B746EF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408(b)(2) Disclosures</w:t>
            </w:r>
          </w:p>
        </w:tc>
      </w:tr>
      <w:tr w:rsidR="00A910B0" w:rsidRPr="004C1799" w14:paraId="7F67616E" w14:textId="77777777" w:rsidTr="00F13AA7">
        <w:tc>
          <w:tcPr>
            <w:tcW w:w="360" w:type="dxa"/>
          </w:tcPr>
          <w:p w14:paraId="2E5BA230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1742" w:type="dxa"/>
          </w:tcPr>
          <w:p w14:paraId="0C69E8BA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Mortgages</w:t>
            </w:r>
          </w:p>
        </w:tc>
        <w:tc>
          <w:tcPr>
            <w:tcW w:w="349" w:type="dxa"/>
          </w:tcPr>
          <w:p w14:paraId="5611E084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782" w:type="dxa"/>
          </w:tcPr>
          <w:p w14:paraId="06DF0398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Liabilities/Payables</w:t>
            </w:r>
          </w:p>
        </w:tc>
        <w:tc>
          <w:tcPr>
            <w:tcW w:w="347" w:type="dxa"/>
          </w:tcPr>
          <w:p w14:paraId="34999751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988" w:type="dxa"/>
          </w:tcPr>
          <w:p w14:paraId="034EC1A4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Benefits</w:t>
            </w:r>
          </w:p>
        </w:tc>
      </w:tr>
      <w:tr w:rsidR="00A910B0" w:rsidRPr="004C1799" w14:paraId="09CF0C45" w14:textId="77777777" w:rsidTr="00F13AA7">
        <w:tc>
          <w:tcPr>
            <w:tcW w:w="360" w:type="dxa"/>
          </w:tcPr>
          <w:p w14:paraId="3C11A349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1742" w:type="dxa"/>
          </w:tcPr>
          <w:p w14:paraId="0BB20EB3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Real Estate</w:t>
            </w:r>
            <w:r>
              <w:rPr>
                <w:rFonts w:cs="Arial"/>
                <w:szCs w:val="17"/>
              </w:rPr>
              <w:t xml:space="preserve"> (other than ER)</w:t>
            </w:r>
          </w:p>
        </w:tc>
        <w:tc>
          <w:tcPr>
            <w:tcW w:w="349" w:type="dxa"/>
          </w:tcPr>
          <w:p w14:paraId="48EAA113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782" w:type="dxa"/>
          </w:tcPr>
          <w:p w14:paraId="6C322AA5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Insurance</w:t>
            </w:r>
          </w:p>
        </w:tc>
        <w:tc>
          <w:tcPr>
            <w:tcW w:w="347" w:type="dxa"/>
          </w:tcPr>
          <w:p w14:paraId="5B9AE67D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988" w:type="dxa"/>
          </w:tcPr>
          <w:p w14:paraId="60892EA3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Blackout Procedures (SOX issues must be immediately referred to OE)</w:t>
            </w:r>
          </w:p>
        </w:tc>
      </w:tr>
      <w:tr w:rsidR="00A910B0" w:rsidRPr="004C1799" w14:paraId="527060F2" w14:textId="77777777" w:rsidTr="00F13AA7">
        <w:tc>
          <w:tcPr>
            <w:tcW w:w="360" w:type="dxa"/>
          </w:tcPr>
          <w:p w14:paraId="67165981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1742" w:type="dxa"/>
          </w:tcPr>
          <w:p w14:paraId="5F748AAB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Stocks</w:t>
            </w:r>
            <w:r>
              <w:rPr>
                <w:rFonts w:cs="Arial"/>
                <w:szCs w:val="17"/>
              </w:rPr>
              <w:t>/B</w:t>
            </w:r>
            <w:r w:rsidRPr="004C1799">
              <w:rPr>
                <w:rFonts w:cs="Arial"/>
                <w:szCs w:val="17"/>
              </w:rPr>
              <w:t>onds</w:t>
            </w:r>
            <w:r>
              <w:rPr>
                <w:rFonts w:cs="Arial"/>
                <w:szCs w:val="17"/>
              </w:rPr>
              <w:t xml:space="preserve"> (other than ER)</w:t>
            </w:r>
          </w:p>
        </w:tc>
        <w:tc>
          <w:tcPr>
            <w:tcW w:w="349" w:type="dxa"/>
          </w:tcPr>
          <w:p w14:paraId="14F8B60A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782" w:type="dxa"/>
          </w:tcPr>
          <w:p w14:paraId="246C5109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Partnerships/Joint Ventures</w:t>
            </w:r>
          </w:p>
        </w:tc>
        <w:tc>
          <w:tcPr>
            <w:tcW w:w="347" w:type="dxa"/>
          </w:tcPr>
          <w:p w14:paraId="6A6D90F9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988" w:type="dxa"/>
          </w:tcPr>
          <w:p w14:paraId="085F7DF9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Other Investments</w:t>
            </w:r>
          </w:p>
        </w:tc>
      </w:tr>
      <w:tr w:rsidR="00A910B0" w:rsidRPr="004C1799" w14:paraId="34C4F3D4" w14:textId="77777777" w:rsidTr="00017209">
        <w:tc>
          <w:tcPr>
            <w:tcW w:w="8568" w:type="dxa"/>
            <w:gridSpan w:val="6"/>
          </w:tcPr>
          <w:p w14:paraId="3C43F330" w14:textId="77777777" w:rsidR="00A910B0" w:rsidRPr="004C1799" w:rsidRDefault="00A910B0" w:rsidP="00AD4646">
            <w:pPr>
              <w:spacing w:line="244" w:lineRule="exact"/>
              <w:ind w:left="303"/>
              <w:rPr>
                <w:rFonts w:cs="Arial"/>
                <w:szCs w:val="17"/>
                <w:u w:val="single"/>
              </w:rPr>
            </w:pPr>
            <w:r w:rsidRPr="004C1799">
              <w:rPr>
                <w:rFonts w:cs="Arial"/>
                <w:szCs w:val="17"/>
              </w:rPr>
              <w:t xml:space="preserve">Other: </w:t>
            </w:r>
            <w:r w:rsidRPr="004C1799">
              <w:rPr>
                <w:rFonts w:cs="Arial"/>
                <w:szCs w:val="17"/>
                <w:u w:val="single"/>
              </w:rPr>
              <w:t xml:space="preserve">     </w:t>
            </w:r>
          </w:p>
          <w:p w14:paraId="15D55906" w14:textId="77777777" w:rsidR="00A910B0" w:rsidRPr="004C1799" w:rsidRDefault="00A910B0">
            <w:pPr>
              <w:tabs>
                <w:tab w:val="left" w:pos="-1137"/>
                <w:tab w:val="left" w:pos="-417"/>
                <w:tab w:val="left" w:pos="303"/>
                <w:tab w:val="left" w:pos="1023"/>
                <w:tab w:val="left" w:pos="1743"/>
                <w:tab w:val="left" w:pos="2463"/>
                <w:tab w:val="left" w:pos="3183"/>
                <w:tab w:val="left" w:pos="3903"/>
                <w:tab w:val="left" w:pos="4623"/>
                <w:tab w:val="left" w:pos="5343"/>
                <w:tab w:val="left" w:pos="6063"/>
                <w:tab w:val="left" w:pos="6783"/>
                <w:tab w:val="left" w:pos="7503"/>
                <w:tab w:val="left" w:pos="8223"/>
                <w:tab w:val="left" w:pos="8943"/>
                <w:tab w:val="left" w:pos="9663"/>
                <w:tab w:val="left" w:pos="10383"/>
                <w:tab w:val="left" w:pos="11103"/>
              </w:tabs>
              <w:spacing w:line="244" w:lineRule="exact"/>
              <w:rPr>
                <w:rFonts w:cs="Arial"/>
                <w:szCs w:val="17"/>
              </w:rPr>
            </w:pPr>
          </w:p>
        </w:tc>
      </w:tr>
    </w:tbl>
    <w:p w14:paraId="02CACBC9" w14:textId="77777777" w:rsidR="00A910B0" w:rsidRPr="004C1799" w:rsidRDefault="00A910B0">
      <w:pPr>
        <w:tabs>
          <w:tab w:val="left" w:pos="-1137"/>
          <w:tab w:val="left" w:pos="-417"/>
          <w:tab w:val="left" w:pos="303"/>
          <w:tab w:val="left" w:pos="1023"/>
          <w:tab w:val="left" w:pos="1743"/>
          <w:tab w:val="left" w:pos="2463"/>
          <w:tab w:val="left" w:pos="3183"/>
          <w:tab w:val="left" w:pos="3903"/>
          <w:tab w:val="left" w:pos="4623"/>
          <w:tab w:val="left" w:pos="5343"/>
          <w:tab w:val="left" w:pos="6063"/>
          <w:tab w:val="left" w:pos="6783"/>
          <w:tab w:val="left" w:pos="7503"/>
          <w:tab w:val="left" w:pos="8223"/>
          <w:tab w:val="left" w:pos="8943"/>
          <w:tab w:val="left" w:pos="9663"/>
          <w:tab w:val="left" w:pos="10383"/>
          <w:tab w:val="left" w:pos="11103"/>
        </w:tabs>
        <w:spacing w:line="244" w:lineRule="exact"/>
        <w:ind w:left="6063" w:hanging="5760"/>
        <w:rPr>
          <w:rFonts w:cs="Arial"/>
          <w:szCs w:val="17"/>
        </w:rPr>
      </w:pPr>
    </w:p>
    <w:p w14:paraId="38F8813D" w14:textId="77777777" w:rsidR="00A910B0" w:rsidRPr="004C1799" w:rsidRDefault="00A910B0">
      <w:pPr>
        <w:spacing w:line="244" w:lineRule="exact"/>
        <w:ind w:left="303"/>
        <w:rPr>
          <w:rFonts w:cs="Arial"/>
          <w:szCs w:val="17"/>
        </w:rPr>
      </w:pPr>
    </w:p>
    <w:p w14:paraId="3082C2E0" w14:textId="77777777" w:rsidR="00A910B0" w:rsidRPr="004C1799" w:rsidRDefault="00A910B0">
      <w:pPr>
        <w:numPr>
          <w:ilvl w:val="0"/>
          <w:numId w:val="1"/>
        </w:numPr>
        <w:spacing w:line="244" w:lineRule="exact"/>
        <w:rPr>
          <w:rFonts w:cs="Arial"/>
          <w:szCs w:val="17"/>
        </w:rPr>
      </w:pPr>
      <w:r w:rsidRPr="004C1799">
        <w:rPr>
          <w:rFonts w:cs="Arial"/>
          <w:b/>
          <w:bCs/>
          <w:szCs w:val="17"/>
          <w:u w:val="single"/>
        </w:rPr>
        <w:t>Records Reviewed</w:t>
      </w:r>
      <w:r w:rsidRPr="004C1799">
        <w:rPr>
          <w:rFonts w:cs="Arial"/>
          <w:szCs w:val="17"/>
        </w:rPr>
        <w:t xml:space="preserve"> </w:t>
      </w:r>
      <w:r>
        <w:rPr>
          <w:rFonts w:cs="Arial"/>
          <w:szCs w:val="17"/>
        </w:rPr>
        <w:t>(For each item checked, supporting documentation obtained during the investigation should be retained in the case file.</w:t>
      </w:r>
      <w:r w:rsidRPr="004C1799">
        <w:rPr>
          <w:rFonts w:cs="Arial"/>
          <w:szCs w:val="17"/>
        </w:rPr>
        <w:t xml:space="preserve"> </w:t>
      </w:r>
    </w:p>
    <w:p w14:paraId="237AE152" w14:textId="77777777" w:rsidR="00A910B0" w:rsidRPr="004C1799" w:rsidRDefault="00A910B0">
      <w:pPr>
        <w:spacing w:line="244" w:lineRule="exact"/>
        <w:ind w:left="303"/>
        <w:rPr>
          <w:rFonts w:cs="Arial"/>
          <w:szCs w:val="17"/>
        </w:rPr>
      </w:pPr>
    </w:p>
    <w:tbl>
      <w:tblPr>
        <w:tblW w:w="0" w:type="auto"/>
        <w:tblInd w:w="30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 w:firstRow="0" w:lastRow="0" w:firstColumn="0" w:lastColumn="0" w:noHBand="0" w:noVBand="0"/>
      </w:tblPr>
      <w:tblGrid>
        <w:gridCol w:w="330"/>
        <w:gridCol w:w="2666"/>
        <w:gridCol w:w="328"/>
        <w:gridCol w:w="2555"/>
        <w:gridCol w:w="325"/>
        <w:gridCol w:w="2349"/>
      </w:tblGrid>
      <w:tr w:rsidR="00A910B0" w:rsidRPr="004C1799" w14:paraId="5B11D3EA" w14:textId="77777777" w:rsidTr="00A15936">
        <w:tc>
          <w:tcPr>
            <w:tcW w:w="330" w:type="dxa"/>
          </w:tcPr>
          <w:p w14:paraId="3C22C761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666" w:type="dxa"/>
          </w:tcPr>
          <w:p w14:paraId="1D479DBF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Trustee/Corp Minutes</w:t>
            </w:r>
          </w:p>
        </w:tc>
        <w:tc>
          <w:tcPr>
            <w:tcW w:w="328" w:type="dxa"/>
          </w:tcPr>
          <w:p w14:paraId="5F7B6321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555" w:type="dxa"/>
          </w:tcPr>
          <w:p w14:paraId="1B96D26A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Forms 5500</w:t>
            </w:r>
            <w:r>
              <w:rPr>
                <w:rFonts w:cs="Arial"/>
                <w:szCs w:val="17"/>
              </w:rPr>
              <w:t xml:space="preserve"> and Attachments</w:t>
            </w:r>
          </w:p>
        </w:tc>
        <w:tc>
          <w:tcPr>
            <w:tcW w:w="325" w:type="dxa"/>
          </w:tcPr>
          <w:p w14:paraId="0412F5CB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349" w:type="dxa"/>
          </w:tcPr>
          <w:p w14:paraId="666C1295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Real Estate/Mortgage</w:t>
            </w:r>
          </w:p>
        </w:tc>
      </w:tr>
      <w:tr w:rsidR="00A910B0" w:rsidRPr="004C1799" w14:paraId="5C03A0F0" w14:textId="77777777" w:rsidTr="00A15936">
        <w:tc>
          <w:tcPr>
            <w:tcW w:w="330" w:type="dxa"/>
          </w:tcPr>
          <w:p w14:paraId="55FBA687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666" w:type="dxa"/>
          </w:tcPr>
          <w:p w14:paraId="32305FD0" w14:textId="77777777" w:rsidR="00A910B0" w:rsidRPr="00A9645C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A9645C">
              <w:rPr>
                <w:rFonts w:cs="Arial"/>
                <w:szCs w:val="17"/>
              </w:rPr>
              <w:t>Individual Benefit Statements</w:t>
            </w:r>
          </w:p>
        </w:tc>
        <w:tc>
          <w:tcPr>
            <w:tcW w:w="328" w:type="dxa"/>
          </w:tcPr>
          <w:p w14:paraId="04D86F14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555" w:type="dxa"/>
          </w:tcPr>
          <w:p w14:paraId="7E2A14CC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Plan Documents/Trust Agreements</w:t>
            </w:r>
          </w:p>
        </w:tc>
        <w:tc>
          <w:tcPr>
            <w:tcW w:w="325" w:type="dxa"/>
          </w:tcPr>
          <w:p w14:paraId="2F6CE1B4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349" w:type="dxa"/>
          </w:tcPr>
          <w:p w14:paraId="7F1B7926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SPD/SAR</w:t>
            </w:r>
            <w:r>
              <w:rPr>
                <w:rFonts w:cs="Arial"/>
                <w:szCs w:val="17"/>
              </w:rPr>
              <w:t>/SMM</w:t>
            </w:r>
          </w:p>
        </w:tc>
      </w:tr>
      <w:tr w:rsidR="00A910B0" w:rsidRPr="004C1799" w14:paraId="0FFA481C" w14:textId="77777777" w:rsidTr="00A15936">
        <w:tc>
          <w:tcPr>
            <w:tcW w:w="330" w:type="dxa"/>
          </w:tcPr>
          <w:p w14:paraId="1241F407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666" w:type="dxa"/>
          </w:tcPr>
          <w:p w14:paraId="073B660C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Correspondence Files</w:t>
            </w:r>
          </w:p>
        </w:tc>
        <w:tc>
          <w:tcPr>
            <w:tcW w:w="328" w:type="dxa"/>
          </w:tcPr>
          <w:p w14:paraId="0CC68200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555" w:type="dxa"/>
          </w:tcPr>
          <w:p w14:paraId="3675F0D9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Financial Statement</w:t>
            </w:r>
            <w:r>
              <w:rPr>
                <w:rFonts w:cs="Arial"/>
                <w:szCs w:val="17"/>
              </w:rPr>
              <w:t>s</w:t>
            </w:r>
            <w:r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25" w:type="dxa"/>
          </w:tcPr>
          <w:p w14:paraId="65A58D2C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349" w:type="dxa"/>
          </w:tcPr>
          <w:p w14:paraId="1B25B0BF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Appraisals/Valuations</w:t>
            </w:r>
          </w:p>
        </w:tc>
      </w:tr>
      <w:tr w:rsidR="00A910B0" w:rsidRPr="004C1799" w14:paraId="447BC58F" w14:textId="77777777" w:rsidTr="00A15936">
        <w:tc>
          <w:tcPr>
            <w:tcW w:w="330" w:type="dxa"/>
          </w:tcPr>
          <w:p w14:paraId="0FAD20E8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666" w:type="dxa"/>
          </w:tcPr>
          <w:p w14:paraId="7FD429BC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Service Provider Contracts </w:t>
            </w:r>
          </w:p>
        </w:tc>
        <w:tc>
          <w:tcPr>
            <w:tcW w:w="328" w:type="dxa"/>
          </w:tcPr>
          <w:p w14:paraId="0952201D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555" w:type="dxa"/>
          </w:tcPr>
          <w:p w14:paraId="2EA6B41B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Receipts/Disbursements </w:t>
            </w:r>
          </w:p>
        </w:tc>
        <w:tc>
          <w:tcPr>
            <w:tcW w:w="325" w:type="dxa"/>
          </w:tcPr>
          <w:p w14:paraId="4C5832CB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349" w:type="dxa"/>
          </w:tcPr>
          <w:p w14:paraId="6EA17E6B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Partnership/Joint Venture Docs.</w:t>
            </w:r>
          </w:p>
        </w:tc>
      </w:tr>
      <w:tr w:rsidR="00A910B0" w:rsidRPr="004C1799" w14:paraId="04B83DBC" w14:textId="77777777" w:rsidTr="00A15936">
        <w:tc>
          <w:tcPr>
            <w:tcW w:w="330" w:type="dxa"/>
          </w:tcPr>
          <w:p w14:paraId="5B56CDFF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666" w:type="dxa"/>
          </w:tcPr>
          <w:p w14:paraId="2C29A1AE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A9645C">
              <w:rPr>
                <w:rFonts w:cs="Arial"/>
                <w:szCs w:val="17"/>
              </w:rPr>
              <w:t>COBRA Notice</w:t>
            </w:r>
          </w:p>
        </w:tc>
        <w:tc>
          <w:tcPr>
            <w:tcW w:w="328" w:type="dxa"/>
          </w:tcPr>
          <w:p w14:paraId="542C5538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555" w:type="dxa"/>
          </w:tcPr>
          <w:p w14:paraId="43CE2A59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Bank/Investment Statements</w:t>
            </w:r>
          </w:p>
        </w:tc>
        <w:tc>
          <w:tcPr>
            <w:tcW w:w="325" w:type="dxa"/>
          </w:tcPr>
          <w:p w14:paraId="573B6C7A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349" w:type="dxa"/>
          </w:tcPr>
          <w:p w14:paraId="1DBD5D7D" w14:textId="77777777" w:rsidR="00A910B0" w:rsidRPr="004C1799" w:rsidRDefault="00B746EF" w:rsidP="00B746EF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408(b)(2) Participant Level Disclosures</w:t>
            </w:r>
          </w:p>
        </w:tc>
      </w:tr>
      <w:tr w:rsidR="00A910B0" w:rsidRPr="004C1799" w14:paraId="41928007" w14:textId="77777777" w:rsidTr="00A15936">
        <w:tc>
          <w:tcPr>
            <w:tcW w:w="330" w:type="dxa"/>
          </w:tcPr>
          <w:p w14:paraId="2B25070D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666" w:type="dxa"/>
          </w:tcPr>
          <w:p w14:paraId="468C4893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Insurance Contracts</w:t>
            </w:r>
          </w:p>
        </w:tc>
        <w:tc>
          <w:tcPr>
            <w:tcW w:w="328" w:type="dxa"/>
          </w:tcPr>
          <w:p w14:paraId="0EC91ADA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555" w:type="dxa"/>
          </w:tcPr>
          <w:p w14:paraId="5417E2CE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>Loan Records</w:t>
            </w:r>
            <w:r w:rsidRPr="004C1799" w:rsidDel="001026C0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25" w:type="dxa"/>
          </w:tcPr>
          <w:p w14:paraId="3364C8DC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349" w:type="dxa"/>
          </w:tcPr>
          <w:p w14:paraId="3C7A7976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4C1799">
              <w:rPr>
                <w:rFonts w:cs="Arial"/>
                <w:szCs w:val="17"/>
              </w:rPr>
              <w:t xml:space="preserve">Participant Records </w:t>
            </w:r>
          </w:p>
        </w:tc>
      </w:tr>
      <w:tr w:rsidR="00A910B0" w:rsidRPr="004C1799" w14:paraId="5E2828BD" w14:textId="77777777" w:rsidTr="00A15936">
        <w:tc>
          <w:tcPr>
            <w:tcW w:w="330" w:type="dxa"/>
          </w:tcPr>
          <w:p w14:paraId="2C46766B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666" w:type="dxa"/>
          </w:tcPr>
          <w:p w14:paraId="2639B399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 w:rsidRPr="00A9645C">
              <w:rPr>
                <w:rFonts w:cs="Arial"/>
                <w:szCs w:val="17"/>
              </w:rPr>
              <w:t>Fidelity</w:t>
            </w:r>
            <w:r>
              <w:rPr>
                <w:rFonts w:cs="Arial"/>
                <w:szCs w:val="17"/>
              </w:rPr>
              <w:t xml:space="preserve"> Bond</w:t>
            </w:r>
            <w:r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28" w:type="dxa"/>
          </w:tcPr>
          <w:p w14:paraId="0EABCE6D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555" w:type="dxa"/>
          </w:tcPr>
          <w:p w14:paraId="701AD6E7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Liability Insurance</w:t>
            </w:r>
            <w:r w:rsidRPr="004C1799">
              <w:rPr>
                <w:rFonts w:cs="Arial"/>
                <w:szCs w:val="17"/>
              </w:rPr>
              <w:t xml:space="preserve"> </w:t>
            </w:r>
          </w:p>
        </w:tc>
        <w:tc>
          <w:tcPr>
            <w:tcW w:w="325" w:type="dxa"/>
          </w:tcPr>
          <w:p w14:paraId="50B35BAC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349" w:type="dxa"/>
          </w:tcPr>
          <w:p w14:paraId="0BD0A3CA" w14:textId="77777777" w:rsidR="00A910B0" w:rsidRPr="004C1799" w:rsidRDefault="00B746EF">
            <w:pPr>
              <w:spacing w:line="244" w:lineRule="exact"/>
              <w:rPr>
                <w:rFonts w:cs="Arial"/>
                <w:szCs w:val="17"/>
              </w:rPr>
            </w:pPr>
            <w:r w:rsidRPr="00B746EF">
              <w:rPr>
                <w:rFonts w:cs="Arial"/>
                <w:szCs w:val="17"/>
              </w:rPr>
              <w:t>Stock Records</w:t>
            </w:r>
          </w:p>
        </w:tc>
      </w:tr>
      <w:tr w:rsidR="00A910B0" w:rsidRPr="004C1799" w14:paraId="1B5C47A3" w14:textId="77777777" w:rsidTr="00535B04">
        <w:tc>
          <w:tcPr>
            <w:tcW w:w="8553" w:type="dxa"/>
            <w:gridSpan w:val="6"/>
          </w:tcPr>
          <w:p w14:paraId="45AFC8E1" w14:textId="77777777" w:rsidR="00A910B0" w:rsidRPr="00A15936" w:rsidRDefault="00A910B0" w:rsidP="002F6CC3">
            <w:pPr>
              <w:spacing w:line="244" w:lineRule="exact"/>
              <w:ind w:left="303"/>
              <w:rPr>
                <w:rFonts w:cs="Arial"/>
                <w:szCs w:val="17"/>
              </w:rPr>
            </w:pPr>
            <w:r w:rsidRPr="00A15936">
              <w:rPr>
                <w:rFonts w:cs="Arial"/>
                <w:szCs w:val="17"/>
              </w:rPr>
              <w:t>Other</w:t>
            </w:r>
            <w:proofErr w:type="gramStart"/>
            <w:r w:rsidRPr="00A15936">
              <w:rPr>
                <w:rFonts w:cs="Arial"/>
                <w:szCs w:val="17"/>
              </w:rPr>
              <w:t xml:space="preserve">:   </w:t>
            </w:r>
            <w:proofErr w:type="gramEnd"/>
            <w:r>
              <w:rPr>
                <w:rFonts w:cs="Arial"/>
                <w:szCs w:val="17"/>
              </w:rPr>
              <w:t>__________________</w:t>
            </w:r>
            <w:r w:rsidRPr="00A15936">
              <w:rPr>
                <w:rFonts w:cs="Arial"/>
                <w:szCs w:val="17"/>
              </w:rPr>
              <w:t xml:space="preserve">       </w:t>
            </w:r>
          </w:p>
          <w:p w14:paraId="03BA4100" w14:textId="77777777" w:rsidR="00A910B0" w:rsidRPr="004C1799" w:rsidRDefault="00A910B0">
            <w:pPr>
              <w:spacing w:line="244" w:lineRule="exact"/>
              <w:rPr>
                <w:rFonts w:cs="Arial"/>
                <w:szCs w:val="17"/>
              </w:rPr>
            </w:pPr>
          </w:p>
        </w:tc>
      </w:tr>
    </w:tbl>
    <w:p w14:paraId="3E34F941" w14:textId="77777777" w:rsidR="00A910B0" w:rsidRPr="004C1799" w:rsidRDefault="00A910B0">
      <w:pPr>
        <w:spacing w:line="244" w:lineRule="exact"/>
        <w:ind w:left="303"/>
        <w:rPr>
          <w:rFonts w:cs="Arial"/>
          <w:szCs w:val="17"/>
        </w:rPr>
      </w:pPr>
    </w:p>
    <w:p w14:paraId="114AFF91" w14:textId="77777777" w:rsidR="00A910B0" w:rsidRDefault="00A910B0">
      <w:pPr>
        <w:spacing w:line="244" w:lineRule="exact"/>
        <w:ind w:left="303"/>
        <w:rPr>
          <w:rFonts w:cs="Arial"/>
          <w:szCs w:val="17"/>
          <w:u w:val="single"/>
        </w:rPr>
      </w:pPr>
    </w:p>
    <w:p w14:paraId="053B260F" w14:textId="77777777" w:rsidR="00A910B0" w:rsidRPr="00333772" w:rsidRDefault="00A910B0" w:rsidP="00554E32">
      <w:pPr>
        <w:numPr>
          <w:ilvl w:val="0"/>
          <w:numId w:val="1"/>
        </w:numPr>
        <w:spacing w:line="244" w:lineRule="exact"/>
        <w:rPr>
          <w:rFonts w:cs="Arial"/>
          <w:b/>
          <w:szCs w:val="17"/>
        </w:rPr>
      </w:pPr>
      <w:r w:rsidRPr="00B15820">
        <w:rPr>
          <w:rFonts w:cs="Arial"/>
          <w:b/>
          <w:szCs w:val="17"/>
          <w:u w:val="single"/>
        </w:rPr>
        <w:t>Interviews Conducted</w:t>
      </w:r>
      <w:proofErr w:type="gramStart"/>
      <w:r w:rsidRPr="00B15820">
        <w:rPr>
          <w:rFonts w:cs="Arial"/>
          <w:b/>
          <w:szCs w:val="17"/>
          <w:u w:val="single"/>
        </w:rPr>
        <w:t>:</w:t>
      </w:r>
      <w:r w:rsidRPr="00333772">
        <w:rPr>
          <w:rFonts w:cs="Arial"/>
          <w:b/>
          <w:szCs w:val="17"/>
        </w:rPr>
        <w:t xml:space="preserve">  (</w:t>
      </w:r>
      <w:proofErr w:type="gramEnd"/>
      <w:r w:rsidRPr="00333772">
        <w:rPr>
          <w:rFonts w:cs="Arial"/>
          <w:b/>
          <w:szCs w:val="17"/>
        </w:rPr>
        <w:t>Supporting documentation for each interview conducted should be retained in the case file.)</w:t>
      </w:r>
    </w:p>
    <w:p w14:paraId="492FD2C2" w14:textId="77777777" w:rsidR="00A910B0" w:rsidRDefault="00A910B0" w:rsidP="00554E32">
      <w:pPr>
        <w:spacing w:line="244" w:lineRule="exact"/>
        <w:rPr>
          <w:rFonts w:cs="Arial"/>
          <w:szCs w:val="17"/>
          <w:u w:val="single"/>
        </w:rPr>
      </w:pPr>
    </w:p>
    <w:tbl>
      <w:tblPr>
        <w:tblW w:w="8640" w:type="dxa"/>
        <w:tblInd w:w="2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2664"/>
        <w:gridCol w:w="396"/>
        <w:gridCol w:w="2556"/>
        <w:gridCol w:w="324"/>
        <w:gridCol w:w="2412"/>
      </w:tblGrid>
      <w:tr w:rsidR="00A910B0" w14:paraId="4B76E78C" w14:textId="77777777" w:rsidTr="00174A66">
        <w:trPr>
          <w:trHeight w:val="255"/>
        </w:trPr>
        <w:tc>
          <w:tcPr>
            <w:tcW w:w="288" w:type="dxa"/>
          </w:tcPr>
          <w:p w14:paraId="4AB536FD" w14:textId="77777777" w:rsidR="00A910B0" w:rsidRPr="00174A66" w:rsidRDefault="00A910B0" w:rsidP="00174A66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664" w:type="dxa"/>
          </w:tcPr>
          <w:p w14:paraId="250B71F0" w14:textId="77777777" w:rsidR="00A910B0" w:rsidRPr="00174A66" w:rsidRDefault="00A910B0" w:rsidP="00174A66">
            <w:pPr>
              <w:spacing w:line="244" w:lineRule="exact"/>
              <w:rPr>
                <w:rFonts w:cs="Arial"/>
                <w:szCs w:val="17"/>
              </w:rPr>
            </w:pPr>
            <w:r w:rsidRPr="00174A66">
              <w:rPr>
                <w:rFonts w:cs="Arial"/>
                <w:szCs w:val="17"/>
              </w:rPr>
              <w:t>Trustee(s)</w:t>
            </w:r>
          </w:p>
        </w:tc>
        <w:tc>
          <w:tcPr>
            <w:tcW w:w="396" w:type="dxa"/>
          </w:tcPr>
          <w:p w14:paraId="431EB87D" w14:textId="77777777" w:rsidR="00A910B0" w:rsidRPr="00174A66" w:rsidRDefault="00A910B0" w:rsidP="00174A66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556" w:type="dxa"/>
          </w:tcPr>
          <w:p w14:paraId="0C986503" w14:textId="77777777" w:rsidR="00A910B0" w:rsidRPr="00174A66" w:rsidRDefault="00A910B0" w:rsidP="00174A66">
            <w:pPr>
              <w:spacing w:line="244" w:lineRule="exact"/>
              <w:rPr>
                <w:rFonts w:cs="Arial"/>
                <w:szCs w:val="17"/>
              </w:rPr>
            </w:pPr>
            <w:r w:rsidRPr="00174A66">
              <w:rPr>
                <w:rFonts w:cs="Arial"/>
                <w:szCs w:val="17"/>
              </w:rPr>
              <w:t>Plan Administrator</w:t>
            </w:r>
          </w:p>
        </w:tc>
        <w:tc>
          <w:tcPr>
            <w:tcW w:w="324" w:type="dxa"/>
          </w:tcPr>
          <w:p w14:paraId="4D67D026" w14:textId="77777777" w:rsidR="00A910B0" w:rsidRPr="00174A66" w:rsidRDefault="00A910B0" w:rsidP="00174A66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412" w:type="dxa"/>
          </w:tcPr>
          <w:p w14:paraId="22A91427" w14:textId="77777777" w:rsidR="00A910B0" w:rsidRPr="00174A66" w:rsidRDefault="00A910B0" w:rsidP="00174A66">
            <w:pPr>
              <w:spacing w:line="244" w:lineRule="exact"/>
              <w:rPr>
                <w:rFonts w:cs="Arial"/>
                <w:szCs w:val="17"/>
              </w:rPr>
            </w:pPr>
            <w:r w:rsidRPr="00174A66">
              <w:rPr>
                <w:rFonts w:cs="Arial"/>
                <w:szCs w:val="17"/>
              </w:rPr>
              <w:t>Plan Accountant</w:t>
            </w:r>
          </w:p>
        </w:tc>
      </w:tr>
      <w:tr w:rsidR="00A910B0" w14:paraId="7CCB9B68" w14:textId="77777777" w:rsidTr="00174A66">
        <w:trPr>
          <w:trHeight w:val="255"/>
        </w:trPr>
        <w:tc>
          <w:tcPr>
            <w:tcW w:w="288" w:type="dxa"/>
          </w:tcPr>
          <w:p w14:paraId="2B9DB55C" w14:textId="77777777" w:rsidR="00A910B0" w:rsidRPr="00174A66" w:rsidRDefault="00A910B0" w:rsidP="00174A66">
            <w:pPr>
              <w:spacing w:line="244" w:lineRule="exact"/>
              <w:rPr>
                <w:rFonts w:cs="Arial"/>
                <w:szCs w:val="17"/>
                <w:u w:val="single"/>
              </w:rPr>
            </w:pPr>
          </w:p>
        </w:tc>
        <w:tc>
          <w:tcPr>
            <w:tcW w:w="2664" w:type="dxa"/>
          </w:tcPr>
          <w:p w14:paraId="5C43598B" w14:textId="77777777" w:rsidR="00A910B0" w:rsidRPr="00174A66" w:rsidRDefault="00A910B0" w:rsidP="00174A66">
            <w:pPr>
              <w:spacing w:line="244" w:lineRule="exact"/>
              <w:rPr>
                <w:rFonts w:cs="Arial"/>
                <w:szCs w:val="17"/>
              </w:rPr>
            </w:pPr>
            <w:r w:rsidRPr="00174A66">
              <w:rPr>
                <w:rFonts w:cs="Arial"/>
                <w:szCs w:val="17"/>
              </w:rPr>
              <w:t>Corporate Personnel</w:t>
            </w:r>
          </w:p>
        </w:tc>
        <w:tc>
          <w:tcPr>
            <w:tcW w:w="396" w:type="dxa"/>
          </w:tcPr>
          <w:p w14:paraId="1ECF2282" w14:textId="77777777" w:rsidR="00A910B0" w:rsidRPr="00174A66" w:rsidRDefault="00A910B0" w:rsidP="00174A66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556" w:type="dxa"/>
          </w:tcPr>
          <w:p w14:paraId="0B6B961E" w14:textId="77777777" w:rsidR="00A910B0" w:rsidRPr="00174A66" w:rsidRDefault="00A910B0" w:rsidP="00174A66">
            <w:pPr>
              <w:spacing w:line="244" w:lineRule="exact"/>
              <w:rPr>
                <w:rFonts w:cs="Arial"/>
                <w:szCs w:val="17"/>
              </w:rPr>
            </w:pPr>
            <w:r w:rsidRPr="00174A66">
              <w:rPr>
                <w:rFonts w:cs="Arial"/>
                <w:szCs w:val="17"/>
              </w:rPr>
              <w:t>Plan Attorney</w:t>
            </w:r>
          </w:p>
        </w:tc>
        <w:tc>
          <w:tcPr>
            <w:tcW w:w="324" w:type="dxa"/>
          </w:tcPr>
          <w:p w14:paraId="396ABBEA" w14:textId="77777777" w:rsidR="00A910B0" w:rsidRPr="00174A66" w:rsidRDefault="00A910B0" w:rsidP="00174A66">
            <w:pPr>
              <w:spacing w:line="244" w:lineRule="exact"/>
              <w:rPr>
                <w:rFonts w:cs="Arial"/>
                <w:szCs w:val="17"/>
              </w:rPr>
            </w:pPr>
          </w:p>
        </w:tc>
        <w:tc>
          <w:tcPr>
            <w:tcW w:w="2412" w:type="dxa"/>
          </w:tcPr>
          <w:p w14:paraId="4EB7D0A1" w14:textId="77777777" w:rsidR="00A910B0" w:rsidRPr="00932786" w:rsidRDefault="00A910B0" w:rsidP="00174A66">
            <w:pPr>
              <w:spacing w:line="244" w:lineRule="exact"/>
              <w:rPr>
                <w:rFonts w:cs="Arial"/>
                <w:szCs w:val="17"/>
              </w:rPr>
            </w:pPr>
            <w:r w:rsidRPr="00932786">
              <w:rPr>
                <w:rFonts w:cs="Arial"/>
                <w:szCs w:val="17"/>
              </w:rPr>
              <w:t>If plan sponsor has filed for bankruptcy, advisement to all affected plans</w:t>
            </w:r>
          </w:p>
        </w:tc>
      </w:tr>
    </w:tbl>
    <w:p w14:paraId="2A15ECB4" w14:textId="77777777" w:rsidR="00A910B0" w:rsidRDefault="00A910B0" w:rsidP="00554E32">
      <w:pPr>
        <w:spacing w:line="244" w:lineRule="exact"/>
        <w:rPr>
          <w:rFonts w:cs="Arial"/>
          <w:szCs w:val="17"/>
          <w:u w:val="single"/>
        </w:rPr>
      </w:pPr>
    </w:p>
    <w:p w14:paraId="26267C0D" w14:textId="77777777" w:rsidR="00A910B0" w:rsidRDefault="00A910B0" w:rsidP="00554E32">
      <w:pPr>
        <w:spacing w:line="244" w:lineRule="exact"/>
        <w:rPr>
          <w:rFonts w:cs="Arial"/>
          <w:szCs w:val="17"/>
          <w:u w:val="single"/>
        </w:rPr>
      </w:pPr>
    </w:p>
    <w:p w14:paraId="2D71BD37" w14:textId="77777777" w:rsidR="00A910B0" w:rsidRDefault="00A910B0" w:rsidP="00554E32">
      <w:pPr>
        <w:spacing w:line="244" w:lineRule="exact"/>
        <w:rPr>
          <w:rFonts w:cs="Arial"/>
          <w:szCs w:val="17"/>
          <w:u w:val="single"/>
        </w:rPr>
      </w:pPr>
    </w:p>
    <w:p w14:paraId="7F74AD2F" w14:textId="77777777" w:rsidR="00A910B0" w:rsidRPr="00333772" w:rsidRDefault="00A910B0" w:rsidP="00554E32">
      <w:pPr>
        <w:numPr>
          <w:ilvl w:val="0"/>
          <w:numId w:val="1"/>
        </w:numPr>
        <w:spacing w:line="244" w:lineRule="exact"/>
        <w:rPr>
          <w:rFonts w:cs="Arial"/>
          <w:szCs w:val="17"/>
          <w:u w:val="single"/>
        </w:rPr>
      </w:pPr>
      <w:r w:rsidRPr="00B15820">
        <w:rPr>
          <w:rFonts w:cs="Arial"/>
          <w:b/>
          <w:szCs w:val="17"/>
          <w:u w:val="single"/>
        </w:rPr>
        <w:t>Issues Identified &amp; Resolution</w:t>
      </w:r>
      <w:proofErr w:type="gramStart"/>
      <w:r w:rsidRPr="00B15820">
        <w:rPr>
          <w:rFonts w:cs="Arial"/>
          <w:b/>
          <w:szCs w:val="17"/>
          <w:u w:val="single"/>
        </w:rPr>
        <w:t>:</w:t>
      </w:r>
      <w:r>
        <w:rPr>
          <w:rFonts w:cs="Arial"/>
          <w:szCs w:val="17"/>
          <w:u w:val="single"/>
        </w:rPr>
        <w:t xml:space="preserve">  </w:t>
      </w:r>
      <w:r w:rsidRPr="00333772">
        <w:rPr>
          <w:rFonts w:cs="Arial"/>
          <w:szCs w:val="17"/>
        </w:rPr>
        <w:t>(</w:t>
      </w:r>
      <w:proofErr w:type="gramEnd"/>
      <w:r w:rsidRPr="00333772">
        <w:rPr>
          <w:rFonts w:cs="Arial"/>
          <w:szCs w:val="17"/>
        </w:rPr>
        <w:t xml:space="preserve">Provide a brief description of the issues identified and the facts showing that the allegations/issues were not violations.  In cases where violations are found, cite the facts showing that VC was achieved, including monetary result, if any, or that other dispositive action was taken.) </w:t>
      </w:r>
    </w:p>
    <w:p w14:paraId="3A24EBD8" w14:textId="77777777" w:rsidR="00A910B0" w:rsidRDefault="00A910B0" w:rsidP="00333772">
      <w:pPr>
        <w:spacing w:line="244" w:lineRule="exact"/>
        <w:rPr>
          <w:rFonts w:cs="Arial"/>
          <w:szCs w:val="17"/>
          <w:u w:val="single"/>
        </w:rPr>
      </w:pPr>
    </w:p>
    <w:p w14:paraId="35789C67" w14:textId="77777777" w:rsidR="00A910B0" w:rsidRPr="00333772" w:rsidRDefault="00A910B0" w:rsidP="00333772">
      <w:pPr>
        <w:spacing w:line="244" w:lineRule="exact"/>
        <w:rPr>
          <w:rFonts w:cs="Arial"/>
          <w:szCs w:val="17"/>
          <w:u w:val="single"/>
        </w:rPr>
      </w:pPr>
    </w:p>
    <w:p w14:paraId="6F14FA93" w14:textId="77777777" w:rsidR="00A910B0" w:rsidRPr="00A9645C" w:rsidRDefault="00A910B0" w:rsidP="00D40336">
      <w:pPr>
        <w:pStyle w:val="BodyTextIndent"/>
        <w:ind w:left="0"/>
        <w:rPr>
          <w:rFonts w:cs="Tahoma"/>
          <w:b/>
          <w:szCs w:val="22"/>
          <w:u w:val="single"/>
        </w:rPr>
      </w:pPr>
      <w:r w:rsidRPr="004C1799">
        <w:rPr>
          <w:rFonts w:cs="Tahoma"/>
          <w:b/>
          <w:szCs w:val="22"/>
        </w:rPr>
        <w:t xml:space="preserve">    </w:t>
      </w:r>
      <w:r w:rsidRPr="00A9645C">
        <w:rPr>
          <w:rFonts w:cs="Tahoma"/>
          <w:b/>
          <w:szCs w:val="22"/>
        </w:rPr>
        <w:t>VII.</w:t>
      </w:r>
      <w:r w:rsidRPr="00A9645C">
        <w:rPr>
          <w:rFonts w:cs="Tahoma"/>
          <w:b/>
          <w:szCs w:val="22"/>
        </w:rPr>
        <w:tab/>
        <w:t xml:space="preserve">     </w:t>
      </w:r>
      <w:r w:rsidRPr="00A9645C">
        <w:rPr>
          <w:rFonts w:cs="Tahoma"/>
          <w:b/>
          <w:szCs w:val="22"/>
          <w:u w:val="single"/>
        </w:rPr>
        <w:t>Civil Penalties</w:t>
      </w:r>
    </w:p>
    <w:p w14:paraId="12DDCD78" w14:textId="77777777" w:rsidR="00A910B0" w:rsidRPr="00A9645C" w:rsidRDefault="00A910B0" w:rsidP="00D40336">
      <w:pPr>
        <w:spacing w:line="244" w:lineRule="exact"/>
        <w:ind w:left="1440"/>
        <w:rPr>
          <w:rFonts w:cs="Tahoma"/>
          <w:b/>
          <w:szCs w:val="22"/>
        </w:rPr>
      </w:pPr>
    </w:p>
    <w:p w14:paraId="62203601" w14:textId="77777777" w:rsidR="00A910B0" w:rsidRPr="00A9645C" w:rsidRDefault="00A910B0" w:rsidP="00D40336">
      <w:pPr>
        <w:spacing w:line="244" w:lineRule="exact"/>
        <w:ind w:left="1440"/>
        <w:rPr>
          <w:rFonts w:cs="Tahoma"/>
          <w:szCs w:val="22"/>
        </w:rPr>
      </w:pPr>
    </w:p>
    <w:p w14:paraId="08C4B429" w14:textId="77777777" w:rsidR="00A910B0" w:rsidRPr="00A9645C" w:rsidRDefault="00A910B0" w:rsidP="00D40336">
      <w:pPr>
        <w:spacing w:line="244" w:lineRule="exact"/>
        <w:ind w:left="1440"/>
        <w:rPr>
          <w:rFonts w:cs="Tahoma"/>
          <w:szCs w:val="22"/>
        </w:rPr>
      </w:pPr>
    </w:p>
    <w:tbl>
      <w:tblPr>
        <w:tblpPr w:leftFromText="180" w:rightFromText="180" w:vertAnchor="text" w:horzAnchor="margin" w:tblpX="288" w:tblpY="-14"/>
        <w:tblOverlap w:val="never"/>
        <w:tblW w:w="83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"/>
        <w:gridCol w:w="1080"/>
        <w:gridCol w:w="900"/>
        <w:gridCol w:w="360"/>
        <w:gridCol w:w="1440"/>
        <w:gridCol w:w="1080"/>
        <w:gridCol w:w="3162"/>
      </w:tblGrid>
      <w:tr w:rsidR="00A910B0" w:rsidRPr="00A9645C" w14:paraId="4DED48FC" w14:textId="77777777" w:rsidTr="00B15820">
        <w:tc>
          <w:tcPr>
            <w:tcW w:w="288" w:type="dxa"/>
          </w:tcPr>
          <w:p w14:paraId="7D403CAB" w14:textId="77777777" w:rsidR="00A910B0" w:rsidRPr="00A9645C" w:rsidRDefault="00A910B0" w:rsidP="00CC5D99">
            <w:pPr>
              <w:spacing w:line="244" w:lineRule="exact"/>
              <w:rPr>
                <w:rFonts w:cs="Tahoma"/>
                <w:szCs w:val="20"/>
              </w:rPr>
            </w:pPr>
          </w:p>
        </w:tc>
        <w:tc>
          <w:tcPr>
            <w:tcW w:w="1980" w:type="dxa"/>
            <w:gridSpan w:val="2"/>
          </w:tcPr>
          <w:p w14:paraId="246459AB" w14:textId="77777777" w:rsidR="00A910B0" w:rsidRPr="00A9645C" w:rsidRDefault="00A910B0" w:rsidP="00CC5D99">
            <w:pPr>
              <w:spacing w:line="244" w:lineRule="exact"/>
              <w:rPr>
                <w:rFonts w:cs="Tahoma"/>
                <w:szCs w:val="20"/>
              </w:rPr>
            </w:pPr>
            <w:r w:rsidRPr="00A9645C">
              <w:rPr>
                <w:rFonts w:cs="Tahoma"/>
                <w:szCs w:val="20"/>
              </w:rPr>
              <w:t>Penalty Assessed</w:t>
            </w:r>
          </w:p>
        </w:tc>
        <w:tc>
          <w:tcPr>
            <w:tcW w:w="360" w:type="dxa"/>
          </w:tcPr>
          <w:p w14:paraId="38D0BE2D" w14:textId="77777777" w:rsidR="00A910B0" w:rsidRPr="00A9645C" w:rsidRDefault="00A910B0" w:rsidP="00CC5D99">
            <w:pPr>
              <w:spacing w:line="244" w:lineRule="exact"/>
              <w:rPr>
                <w:rFonts w:cs="Tahoma"/>
                <w:szCs w:val="20"/>
              </w:rPr>
            </w:pPr>
          </w:p>
        </w:tc>
        <w:tc>
          <w:tcPr>
            <w:tcW w:w="2520" w:type="dxa"/>
            <w:gridSpan w:val="2"/>
          </w:tcPr>
          <w:p w14:paraId="3B1CA202" w14:textId="77777777" w:rsidR="00A910B0" w:rsidRPr="00A9645C" w:rsidRDefault="00A910B0" w:rsidP="00CC5D99">
            <w:pPr>
              <w:spacing w:line="244" w:lineRule="exact"/>
              <w:rPr>
                <w:rFonts w:cs="Tahoma"/>
                <w:szCs w:val="20"/>
              </w:rPr>
            </w:pPr>
            <w:r w:rsidRPr="00A9645C">
              <w:rPr>
                <w:rFonts w:cs="Tahoma"/>
                <w:szCs w:val="20"/>
              </w:rPr>
              <w:t>Penalty Not Assessed</w:t>
            </w:r>
          </w:p>
        </w:tc>
        <w:tc>
          <w:tcPr>
            <w:tcW w:w="3162" w:type="dxa"/>
          </w:tcPr>
          <w:p w14:paraId="54800283" w14:textId="77777777" w:rsidR="00A910B0" w:rsidRPr="00A9645C" w:rsidRDefault="00A910B0" w:rsidP="00CC5D99">
            <w:pPr>
              <w:spacing w:line="244" w:lineRule="exact"/>
              <w:rPr>
                <w:rFonts w:cs="Tahoma"/>
                <w:szCs w:val="20"/>
              </w:rPr>
            </w:pPr>
            <w:r w:rsidRPr="00A9645C">
              <w:rPr>
                <w:rFonts w:cs="Tahoma"/>
                <w:szCs w:val="20"/>
              </w:rPr>
              <w:t>Why not?</w:t>
            </w:r>
          </w:p>
        </w:tc>
      </w:tr>
      <w:tr w:rsidR="00A910B0" w:rsidRPr="00A9645C" w14:paraId="44396A6C" w14:textId="77777777" w:rsidTr="00D40336">
        <w:tc>
          <w:tcPr>
            <w:tcW w:w="1368" w:type="dxa"/>
            <w:gridSpan w:val="2"/>
          </w:tcPr>
          <w:p w14:paraId="2315CCE1" w14:textId="77777777" w:rsidR="00A910B0" w:rsidRPr="00A9645C" w:rsidRDefault="00A910B0" w:rsidP="00CC5D99">
            <w:pPr>
              <w:spacing w:line="244" w:lineRule="exact"/>
              <w:rPr>
                <w:rFonts w:cs="Tahoma"/>
                <w:szCs w:val="20"/>
              </w:rPr>
            </w:pPr>
            <w:r w:rsidRPr="00A9645C">
              <w:rPr>
                <w:rFonts w:cs="Tahoma"/>
                <w:szCs w:val="20"/>
              </w:rPr>
              <w:t>Assessed</w:t>
            </w:r>
          </w:p>
        </w:tc>
        <w:tc>
          <w:tcPr>
            <w:tcW w:w="1260" w:type="dxa"/>
            <w:gridSpan w:val="2"/>
          </w:tcPr>
          <w:p w14:paraId="1661ABB5" w14:textId="77777777" w:rsidR="00A910B0" w:rsidRPr="00A9645C" w:rsidRDefault="00A910B0" w:rsidP="00CC5D99">
            <w:pPr>
              <w:spacing w:line="244" w:lineRule="exact"/>
              <w:rPr>
                <w:rFonts w:cs="Tahoma"/>
                <w:szCs w:val="20"/>
              </w:rPr>
            </w:pPr>
            <w:r w:rsidRPr="00A9645C">
              <w:rPr>
                <w:rFonts w:cs="Tahoma"/>
                <w:szCs w:val="20"/>
              </w:rPr>
              <w:t xml:space="preserve">502(l)  </w:t>
            </w:r>
          </w:p>
        </w:tc>
        <w:tc>
          <w:tcPr>
            <w:tcW w:w="1440" w:type="dxa"/>
          </w:tcPr>
          <w:p w14:paraId="3C04FBAC" w14:textId="77777777" w:rsidR="00A910B0" w:rsidRPr="00A9645C" w:rsidRDefault="00A910B0" w:rsidP="00CC5D99">
            <w:pPr>
              <w:spacing w:line="244" w:lineRule="exact"/>
              <w:rPr>
                <w:rFonts w:cs="Tahoma"/>
                <w:szCs w:val="20"/>
              </w:rPr>
            </w:pPr>
            <w:r w:rsidRPr="00A9645C">
              <w:rPr>
                <w:rFonts w:cs="Tahoma"/>
                <w:szCs w:val="20"/>
              </w:rPr>
              <w:t>502(i)</w:t>
            </w:r>
          </w:p>
        </w:tc>
        <w:tc>
          <w:tcPr>
            <w:tcW w:w="4242" w:type="dxa"/>
            <w:gridSpan w:val="2"/>
            <w:vMerge w:val="restart"/>
          </w:tcPr>
          <w:p w14:paraId="2637C2D0" w14:textId="77777777" w:rsidR="00A910B0" w:rsidRPr="00A9645C" w:rsidRDefault="00A910B0" w:rsidP="00CC5D99">
            <w:pPr>
              <w:spacing w:line="244" w:lineRule="exact"/>
              <w:rPr>
                <w:rFonts w:cs="Tahoma"/>
                <w:szCs w:val="20"/>
              </w:rPr>
            </w:pPr>
            <w:r w:rsidRPr="00A9645C">
              <w:rPr>
                <w:rFonts w:cs="Tahoma"/>
                <w:szCs w:val="20"/>
              </w:rPr>
              <w:t>Assessed By Letter or Court Agreement</w:t>
            </w:r>
          </w:p>
        </w:tc>
      </w:tr>
      <w:tr w:rsidR="00A910B0" w:rsidRPr="00A9645C" w14:paraId="4F4F5D8E" w14:textId="77777777" w:rsidTr="00D40336">
        <w:tc>
          <w:tcPr>
            <w:tcW w:w="1368" w:type="dxa"/>
            <w:gridSpan w:val="2"/>
          </w:tcPr>
          <w:p w14:paraId="69B4884D" w14:textId="77777777" w:rsidR="00A910B0" w:rsidRPr="00A9645C" w:rsidRDefault="00A910B0" w:rsidP="00CC5D99">
            <w:pPr>
              <w:spacing w:line="244" w:lineRule="exact"/>
              <w:rPr>
                <w:rFonts w:cs="Tahoma"/>
                <w:szCs w:val="20"/>
              </w:rPr>
            </w:pPr>
            <w:r w:rsidRPr="00A9645C">
              <w:rPr>
                <w:rFonts w:cs="Tahoma"/>
                <w:szCs w:val="20"/>
              </w:rPr>
              <w:t>Amount</w:t>
            </w:r>
          </w:p>
        </w:tc>
        <w:tc>
          <w:tcPr>
            <w:tcW w:w="1260" w:type="dxa"/>
            <w:gridSpan w:val="2"/>
          </w:tcPr>
          <w:p w14:paraId="4DDDCE5C" w14:textId="77777777" w:rsidR="00A910B0" w:rsidRPr="00A9645C" w:rsidRDefault="00A910B0" w:rsidP="00CC5D99">
            <w:pPr>
              <w:spacing w:line="244" w:lineRule="exact"/>
              <w:rPr>
                <w:rFonts w:cs="Tahoma"/>
                <w:szCs w:val="20"/>
              </w:rPr>
            </w:pPr>
            <w:r w:rsidRPr="00A9645C">
              <w:rPr>
                <w:rFonts w:cs="Tahoma"/>
                <w:szCs w:val="20"/>
              </w:rPr>
              <w:t>$0</w:t>
            </w:r>
          </w:p>
        </w:tc>
        <w:tc>
          <w:tcPr>
            <w:tcW w:w="1440" w:type="dxa"/>
          </w:tcPr>
          <w:p w14:paraId="514277D6" w14:textId="77777777" w:rsidR="00A910B0" w:rsidRPr="00A9645C" w:rsidRDefault="00A910B0" w:rsidP="00CC5D99">
            <w:pPr>
              <w:spacing w:line="244" w:lineRule="exact"/>
              <w:rPr>
                <w:rFonts w:cs="Tahoma"/>
                <w:szCs w:val="20"/>
              </w:rPr>
            </w:pPr>
            <w:r w:rsidRPr="00A9645C">
              <w:rPr>
                <w:rFonts w:cs="Tahoma"/>
                <w:szCs w:val="20"/>
              </w:rPr>
              <w:t>N/A</w:t>
            </w:r>
          </w:p>
        </w:tc>
        <w:tc>
          <w:tcPr>
            <w:tcW w:w="4242" w:type="dxa"/>
            <w:gridSpan w:val="2"/>
            <w:vMerge/>
          </w:tcPr>
          <w:p w14:paraId="7DFC3377" w14:textId="77777777" w:rsidR="00A910B0" w:rsidRPr="00A9645C" w:rsidRDefault="00A910B0" w:rsidP="00CC5D99">
            <w:pPr>
              <w:spacing w:line="244" w:lineRule="exact"/>
              <w:rPr>
                <w:rFonts w:cs="Tahoma"/>
                <w:szCs w:val="20"/>
              </w:rPr>
            </w:pPr>
          </w:p>
        </w:tc>
      </w:tr>
    </w:tbl>
    <w:p w14:paraId="32C4FE35" w14:textId="77777777" w:rsidR="00A910B0" w:rsidRPr="00A9645C" w:rsidRDefault="00A910B0" w:rsidP="00D40336">
      <w:pPr>
        <w:spacing w:line="244" w:lineRule="exact"/>
        <w:ind w:left="303"/>
      </w:pPr>
    </w:p>
    <w:p w14:paraId="4A590721" w14:textId="77777777" w:rsidR="00A910B0" w:rsidRPr="00A9645C" w:rsidRDefault="00A910B0" w:rsidP="00D40336">
      <w:pPr>
        <w:spacing w:line="244" w:lineRule="exact"/>
        <w:ind w:left="303"/>
        <w:rPr>
          <w:b/>
        </w:rPr>
      </w:pPr>
      <w:r w:rsidRPr="00A9645C">
        <w:rPr>
          <w:b/>
        </w:rPr>
        <w:t>VIII.         Referrals and Final Communications:</w:t>
      </w:r>
    </w:p>
    <w:p w14:paraId="54734897" w14:textId="77777777" w:rsidR="00A910B0" w:rsidRPr="00A9645C" w:rsidRDefault="00A910B0" w:rsidP="00D40336">
      <w:pPr>
        <w:spacing w:line="244" w:lineRule="exact"/>
        <w:ind w:left="303"/>
      </w:pPr>
    </w:p>
    <w:p w14:paraId="65B4AD42" w14:textId="77777777" w:rsidR="00A910B0" w:rsidRPr="00A9645C" w:rsidRDefault="00A910B0" w:rsidP="00436B86">
      <w:pPr>
        <w:tabs>
          <w:tab w:val="left" w:pos="2880"/>
        </w:tabs>
        <w:spacing w:line="244" w:lineRule="exact"/>
        <w:ind w:left="1022" w:hanging="720"/>
      </w:pPr>
      <w:r w:rsidRPr="00A9645C">
        <w:rPr>
          <w:sz w:val="32"/>
          <w:szCs w:val="32"/>
        </w:rPr>
        <w:t>⁪</w:t>
      </w:r>
      <w:r w:rsidRPr="00A9645C">
        <w:t xml:space="preserve">    Yes     </w:t>
      </w:r>
      <w:r w:rsidRPr="00A9645C">
        <w:rPr>
          <w:sz w:val="32"/>
          <w:szCs w:val="32"/>
        </w:rPr>
        <w:t xml:space="preserve">⁪   </w:t>
      </w:r>
      <w:r w:rsidRPr="00A9645C">
        <w:t>N/A</w:t>
      </w:r>
      <w:r w:rsidRPr="00A9645C">
        <w:tab/>
      </w:r>
      <w:r w:rsidRPr="00A9645C">
        <w:rPr>
          <w:u w:val="single"/>
        </w:rPr>
        <w:t xml:space="preserve">IRS Referral Packet </w:t>
      </w:r>
    </w:p>
    <w:p w14:paraId="5F67A619" w14:textId="77777777" w:rsidR="00A910B0" w:rsidRPr="00A9645C" w:rsidRDefault="00A910B0" w:rsidP="00D40336">
      <w:pPr>
        <w:spacing w:line="244" w:lineRule="exact"/>
        <w:ind w:left="303"/>
      </w:pPr>
    </w:p>
    <w:p w14:paraId="265C0738" w14:textId="77777777" w:rsidR="00A910B0" w:rsidRPr="00A9645C" w:rsidRDefault="00A910B0" w:rsidP="00A9645C">
      <w:pPr>
        <w:tabs>
          <w:tab w:val="left" w:pos="2880"/>
        </w:tabs>
        <w:spacing w:line="244" w:lineRule="exact"/>
        <w:ind w:left="2880" w:hanging="2880"/>
      </w:pPr>
      <w:r>
        <w:rPr>
          <w:sz w:val="32"/>
          <w:szCs w:val="32"/>
        </w:rPr>
        <w:t xml:space="preserve">    </w:t>
      </w:r>
      <w:r w:rsidRPr="00A9645C">
        <w:rPr>
          <w:sz w:val="32"/>
          <w:szCs w:val="32"/>
        </w:rPr>
        <w:t>⁪</w:t>
      </w:r>
      <w:r w:rsidRPr="00A9645C">
        <w:t xml:space="preserve">    Yes     </w:t>
      </w:r>
      <w:r w:rsidRPr="00A9645C">
        <w:rPr>
          <w:sz w:val="32"/>
          <w:szCs w:val="32"/>
        </w:rPr>
        <w:t xml:space="preserve">⁪   </w:t>
      </w:r>
      <w:r>
        <w:t>N/A</w:t>
      </w:r>
      <w:r>
        <w:tab/>
      </w:r>
      <w:r w:rsidRPr="00A9645C">
        <w:rPr>
          <w:u w:val="single"/>
        </w:rPr>
        <w:t>OCA Referral Form</w:t>
      </w:r>
      <w:r w:rsidRPr="00A9645C">
        <w:t xml:space="preserve"> </w:t>
      </w:r>
    </w:p>
    <w:p w14:paraId="338DA5AB" w14:textId="77777777" w:rsidR="00A910B0" w:rsidRPr="00A9645C" w:rsidRDefault="00A910B0" w:rsidP="003B6AC4">
      <w:pPr>
        <w:tabs>
          <w:tab w:val="left" w:pos="2880"/>
        </w:tabs>
        <w:spacing w:line="244" w:lineRule="exact"/>
        <w:ind w:left="303"/>
      </w:pPr>
    </w:p>
    <w:p w14:paraId="5C195F0C" w14:textId="77777777" w:rsidR="00A910B0" w:rsidRPr="00A9645C" w:rsidRDefault="00A910B0" w:rsidP="003B6AC4">
      <w:pPr>
        <w:tabs>
          <w:tab w:val="left" w:pos="2880"/>
        </w:tabs>
        <w:spacing w:line="244" w:lineRule="exact"/>
        <w:ind w:left="303"/>
      </w:pPr>
      <w:r w:rsidRPr="00A9645C">
        <w:rPr>
          <w:sz w:val="32"/>
          <w:szCs w:val="32"/>
        </w:rPr>
        <w:t>⁪</w:t>
      </w:r>
      <w:r w:rsidRPr="00A9645C">
        <w:t xml:space="preserve">    Yes     </w:t>
      </w:r>
      <w:r w:rsidRPr="00A9645C">
        <w:rPr>
          <w:sz w:val="32"/>
          <w:szCs w:val="32"/>
        </w:rPr>
        <w:t xml:space="preserve">⁪   </w:t>
      </w:r>
      <w:r w:rsidRPr="00A9645C">
        <w:t>N/A</w:t>
      </w:r>
      <w:r w:rsidRPr="00A9645C">
        <w:tab/>
      </w:r>
      <w:r w:rsidRPr="00A9645C">
        <w:rPr>
          <w:u w:val="single"/>
        </w:rPr>
        <w:t>SBREFA Notice Issued</w:t>
      </w:r>
      <w:r w:rsidRPr="00A9645C">
        <w:t xml:space="preserve"> (required when plan has less than</w:t>
      </w:r>
    </w:p>
    <w:p w14:paraId="5460259A" w14:textId="77777777" w:rsidR="00A910B0" w:rsidRDefault="00A910B0" w:rsidP="003B6AC4">
      <w:pPr>
        <w:tabs>
          <w:tab w:val="left" w:pos="2880"/>
        </w:tabs>
        <w:spacing w:line="244" w:lineRule="exact"/>
        <w:ind w:left="303"/>
      </w:pPr>
      <w:r w:rsidRPr="00A9645C">
        <w:tab/>
        <w:t>100 participants)</w:t>
      </w:r>
    </w:p>
    <w:p w14:paraId="078F6169" w14:textId="77777777" w:rsidR="00A910B0" w:rsidRDefault="00A910B0" w:rsidP="003B6AC4">
      <w:pPr>
        <w:tabs>
          <w:tab w:val="left" w:pos="2880"/>
        </w:tabs>
        <w:spacing w:line="244" w:lineRule="exact"/>
        <w:ind w:left="303"/>
      </w:pPr>
    </w:p>
    <w:p w14:paraId="2298B22B" w14:textId="77777777" w:rsidR="00A910B0" w:rsidRDefault="00A910B0" w:rsidP="003B6AC4">
      <w:pPr>
        <w:tabs>
          <w:tab w:val="left" w:pos="2880"/>
        </w:tabs>
        <w:spacing w:line="244" w:lineRule="exact"/>
        <w:ind w:left="303"/>
      </w:pPr>
      <w:r w:rsidRPr="00A9645C">
        <w:rPr>
          <w:sz w:val="32"/>
          <w:szCs w:val="32"/>
        </w:rPr>
        <w:t>⁪</w:t>
      </w:r>
      <w:r w:rsidRPr="00A9645C">
        <w:t xml:space="preserve">    Yes     </w:t>
      </w:r>
      <w:r w:rsidRPr="00A9645C">
        <w:rPr>
          <w:sz w:val="32"/>
          <w:szCs w:val="32"/>
        </w:rPr>
        <w:t xml:space="preserve">⁪   </w:t>
      </w:r>
      <w:r>
        <w:t>N/A</w:t>
      </w:r>
      <w:r>
        <w:tab/>
      </w:r>
      <w:r>
        <w:rPr>
          <w:u w:val="single"/>
        </w:rPr>
        <w:t>Participant</w:t>
      </w:r>
    </w:p>
    <w:p w14:paraId="56F7D7DD" w14:textId="77777777" w:rsidR="00A910B0" w:rsidRDefault="00A910B0" w:rsidP="003B6AC4">
      <w:pPr>
        <w:tabs>
          <w:tab w:val="left" w:pos="2880"/>
        </w:tabs>
        <w:spacing w:line="244" w:lineRule="exact"/>
        <w:ind w:left="303"/>
      </w:pPr>
    </w:p>
    <w:p w14:paraId="7D21149F" w14:textId="77777777" w:rsidR="00A910B0" w:rsidRDefault="00A910B0" w:rsidP="003B6AC4">
      <w:pPr>
        <w:tabs>
          <w:tab w:val="left" w:pos="2880"/>
        </w:tabs>
        <w:spacing w:line="244" w:lineRule="exact"/>
        <w:ind w:left="303"/>
      </w:pPr>
    </w:p>
    <w:p w14:paraId="792101B5" w14:textId="77777777" w:rsidR="00A910B0" w:rsidRDefault="00A910B0" w:rsidP="00D40336">
      <w:pPr>
        <w:spacing w:line="244" w:lineRule="exact"/>
        <w:ind w:left="303"/>
      </w:pPr>
    </w:p>
    <w:p w14:paraId="024B76F7" w14:textId="77777777" w:rsidR="00A910B0" w:rsidRDefault="00A910B0" w:rsidP="00D40336">
      <w:pPr>
        <w:spacing w:line="244" w:lineRule="exact"/>
        <w:ind w:left="303"/>
      </w:pPr>
    </w:p>
    <w:p w14:paraId="241F9F19" w14:textId="77777777" w:rsidR="00A910B0" w:rsidRDefault="00A910B0" w:rsidP="00D40336">
      <w:pPr>
        <w:spacing w:line="244" w:lineRule="exact"/>
        <w:ind w:left="303"/>
      </w:pPr>
    </w:p>
    <w:p w14:paraId="6C2752DB" w14:textId="77777777" w:rsidR="00A910B0" w:rsidRDefault="00A910B0" w:rsidP="00D40336">
      <w:pPr>
        <w:spacing w:line="244" w:lineRule="exact"/>
        <w:ind w:left="303"/>
      </w:pPr>
    </w:p>
    <w:p w14:paraId="3BA2850F" w14:textId="77777777" w:rsidR="00A910B0" w:rsidRDefault="00A910B0" w:rsidP="00D40336">
      <w:pPr>
        <w:spacing w:line="244" w:lineRule="exact"/>
        <w:ind w:left="303"/>
      </w:pPr>
    </w:p>
    <w:p w14:paraId="64D760B2" w14:textId="77777777" w:rsidR="00A910B0" w:rsidRDefault="00A910B0" w:rsidP="00D40336">
      <w:pPr>
        <w:spacing w:line="244" w:lineRule="exact"/>
        <w:ind w:left="303"/>
      </w:pPr>
    </w:p>
    <w:p w14:paraId="35A57B1C" w14:textId="77777777" w:rsidR="00A910B0" w:rsidRDefault="00A910B0" w:rsidP="00D40336">
      <w:pPr>
        <w:spacing w:line="244" w:lineRule="exact"/>
        <w:ind w:left="303"/>
      </w:pPr>
    </w:p>
    <w:p w14:paraId="2870B0F9" w14:textId="77777777" w:rsidR="00A910B0" w:rsidRDefault="00A910B0" w:rsidP="00D40336">
      <w:pPr>
        <w:spacing w:line="244" w:lineRule="exact"/>
        <w:ind w:left="303"/>
      </w:pPr>
    </w:p>
    <w:p w14:paraId="06420518" w14:textId="77777777" w:rsidR="00A910B0" w:rsidRDefault="00A910B0" w:rsidP="00D40336">
      <w:pPr>
        <w:spacing w:line="244" w:lineRule="exact"/>
        <w:ind w:left="303"/>
      </w:pPr>
    </w:p>
    <w:p w14:paraId="2DCA2BE2" w14:textId="77777777" w:rsidR="00A910B0" w:rsidRDefault="00A910B0" w:rsidP="00D40336">
      <w:pPr>
        <w:spacing w:line="244" w:lineRule="exact"/>
        <w:ind w:left="303"/>
      </w:pPr>
    </w:p>
    <w:p w14:paraId="40023F7D" w14:textId="77777777" w:rsidR="00A910B0" w:rsidRDefault="00A910B0" w:rsidP="00D40336">
      <w:pPr>
        <w:spacing w:line="244" w:lineRule="exact"/>
        <w:ind w:left="303"/>
      </w:pPr>
    </w:p>
    <w:p w14:paraId="314A75B4" w14:textId="77777777" w:rsidR="00A910B0" w:rsidRDefault="00A910B0" w:rsidP="00D40336">
      <w:pPr>
        <w:spacing w:line="244" w:lineRule="exact"/>
        <w:ind w:left="303"/>
      </w:pPr>
    </w:p>
    <w:p w14:paraId="10924552" w14:textId="77777777" w:rsidR="00A910B0" w:rsidRDefault="00A910B0" w:rsidP="00D40336">
      <w:pPr>
        <w:spacing w:line="244" w:lineRule="exact"/>
        <w:ind w:left="303"/>
      </w:pPr>
    </w:p>
    <w:p w14:paraId="567A26D7" w14:textId="77777777" w:rsidR="00A910B0" w:rsidRDefault="00A910B0" w:rsidP="00D40336">
      <w:pPr>
        <w:spacing w:line="244" w:lineRule="exact"/>
        <w:ind w:left="303"/>
      </w:pPr>
    </w:p>
    <w:p w14:paraId="2730EDF5" w14:textId="77777777" w:rsidR="00A910B0" w:rsidRDefault="00A910B0" w:rsidP="00D40336">
      <w:pPr>
        <w:spacing w:line="244" w:lineRule="exact"/>
        <w:ind w:left="303"/>
      </w:pPr>
    </w:p>
    <w:p w14:paraId="1B25A068" w14:textId="77777777" w:rsidR="00A910B0" w:rsidRDefault="00A910B0" w:rsidP="00D40336">
      <w:pPr>
        <w:spacing w:line="244" w:lineRule="exact"/>
        <w:ind w:left="303"/>
      </w:pPr>
    </w:p>
    <w:p w14:paraId="0D876570" w14:textId="77777777" w:rsidR="00A910B0" w:rsidRDefault="00A910B0" w:rsidP="00D40336">
      <w:pPr>
        <w:spacing w:line="244" w:lineRule="exact"/>
        <w:ind w:left="303"/>
      </w:pPr>
    </w:p>
    <w:p w14:paraId="1E4B413F" w14:textId="77777777" w:rsidR="00A910B0" w:rsidRDefault="00A910B0" w:rsidP="00D40336">
      <w:pPr>
        <w:spacing w:line="244" w:lineRule="exact"/>
        <w:ind w:left="303"/>
      </w:pPr>
    </w:p>
    <w:p w14:paraId="4812D345" w14:textId="77777777" w:rsidR="00A910B0" w:rsidRDefault="00A910B0" w:rsidP="00D40336">
      <w:pPr>
        <w:spacing w:line="244" w:lineRule="exact"/>
        <w:ind w:left="303"/>
      </w:pPr>
      <w:r>
        <w:rPr>
          <w:noProof/>
        </w:rPr>
        <w:pict w14:anchorId="35818AE1">
          <v:rect id="_x0000_s1027" style="position:absolute;left:0;text-align:left;margin-left:9pt;margin-top:7.3pt;width:423pt;height:1in;z-index:2" strokecolor="gray" strokeweight="3pt">
            <v:stroke linestyle="thinThin"/>
            <v:textbox style="mso-next-textbox:#_x0000_s1027">
              <w:txbxContent>
                <w:p w14:paraId="5C7E5516" w14:textId="77777777" w:rsidR="00A910B0" w:rsidRPr="00501DA8" w:rsidRDefault="00A910B0" w:rsidP="00B362FF">
                  <w:pPr>
                    <w:rPr>
                      <w:color w:val="FF0000"/>
                      <w:sz w:val="20"/>
                      <w:szCs w:val="20"/>
                      <w:u w:val="single"/>
                    </w:rPr>
                  </w:pPr>
                  <w:r w:rsidRPr="00501DA8">
                    <w:rPr>
                      <w:color w:val="FF0000"/>
                      <w:sz w:val="20"/>
                      <w:szCs w:val="20"/>
                      <w:u w:val="single"/>
                    </w:rPr>
                    <w:t>[To be used at the discretion of the Regional Director]</w:t>
                  </w:r>
                </w:p>
                <w:p w14:paraId="759309FA" w14:textId="77777777" w:rsidR="00A910B0" w:rsidRPr="00A9645C" w:rsidRDefault="00A910B0" w:rsidP="00436B86">
                  <w:pPr>
                    <w:rPr>
                      <w:sz w:val="20"/>
                      <w:szCs w:val="20"/>
                    </w:rPr>
                  </w:pPr>
                  <w:r w:rsidRPr="00A9645C">
                    <w:rPr>
                      <w:sz w:val="20"/>
                      <w:szCs w:val="20"/>
                      <w:u w:val="single"/>
                    </w:rPr>
                    <w:t>Distribution</w:t>
                  </w:r>
                  <w:r w:rsidRPr="00A9645C">
                    <w:rPr>
                      <w:sz w:val="20"/>
                      <w:szCs w:val="20"/>
                    </w:rPr>
                    <w:t>:</w:t>
                  </w:r>
                  <w:r w:rsidRPr="00A9645C">
                    <w:rPr>
                      <w:sz w:val="20"/>
                      <w:szCs w:val="20"/>
                    </w:rPr>
                    <w:tab/>
                  </w:r>
                  <w:r w:rsidRPr="00A9645C">
                    <w:rPr>
                      <w:sz w:val="20"/>
                      <w:szCs w:val="20"/>
                    </w:rPr>
                    <w:tab/>
                  </w:r>
                  <w:r w:rsidRPr="00A9645C">
                    <w:rPr>
                      <w:sz w:val="20"/>
                      <w:szCs w:val="20"/>
                    </w:rPr>
                    <w:tab/>
                  </w:r>
                  <w:r w:rsidRPr="00A9645C">
                    <w:rPr>
                      <w:sz w:val="20"/>
                      <w:szCs w:val="20"/>
                    </w:rPr>
                    <w:tab/>
                  </w:r>
                  <w:r w:rsidRPr="00A9645C">
                    <w:rPr>
                      <w:sz w:val="20"/>
                      <w:szCs w:val="20"/>
                      <w:u w:val="single"/>
                    </w:rPr>
                    <w:t>Approved By</w:t>
                  </w:r>
                  <w:r w:rsidRPr="00A9645C">
                    <w:rPr>
                      <w:sz w:val="20"/>
                      <w:szCs w:val="20"/>
                    </w:rPr>
                    <w:t>:</w:t>
                  </w:r>
                </w:p>
                <w:p w14:paraId="24F2A59F" w14:textId="77777777" w:rsidR="00A910B0" w:rsidRPr="00A9645C" w:rsidRDefault="00A910B0" w:rsidP="00436B86">
                  <w:pPr>
                    <w:rPr>
                      <w:sz w:val="20"/>
                      <w:szCs w:val="20"/>
                    </w:rPr>
                  </w:pPr>
                  <w:r w:rsidRPr="00A9645C">
                    <w:rPr>
                      <w:sz w:val="20"/>
                      <w:szCs w:val="20"/>
                    </w:rPr>
                    <w:t>National Office   ______</w:t>
                  </w:r>
                </w:p>
                <w:p w14:paraId="0BC88A86" w14:textId="77777777" w:rsidR="00A910B0" w:rsidRDefault="00A910B0" w:rsidP="00436B86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District</w:t>
                  </w:r>
                  <w:r w:rsidRPr="00A9645C">
                    <w:rPr>
                      <w:sz w:val="20"/>
                      <w:szCs w:val="20"/>
                    </w:rPr>
                    <w:t xml:space="preserve"> Office     ______</w:t>
                  </w:r>
                  <w:r w:rsidRPr="00A9645C">
                    <w:rPr>
                      <w:sz w:val="20"/>
                      <w:szCs w:val="20"/>
                    </w:rPr>
                    <w:tab/>
                  </w:r>
                  <w:r w:rsidRPr="00A9645C">
                    <w:rPr>
                      <w:sz w:val="20"/>
                      <w:szCs w:val="20"/>
                    </w:rPr>
                    <w:tab/>
                  </w:r>
                  <w:r w:rsidRPr="00A9645C">
                    <w:rPr>
                      <w:sz w:val="20"/>
                      <w:szCs w:val="20"/>
                    </w:rPr>
                    <w:tab/>
                    <w:t>_________________________, Regional Director</w:t>
                  </w:r>
                  <w:r>
                    <w:rPr>
                      <w:sz w:val="20"/>
                      <w:szCs w:val="20"/>
                    </w:rPr>
                    <w:tab/>
                  </w:r>
                </w:p>
              </w:txbxContent>
            </v:textbox>
          </v:rect>
        </w:pict>
      </w:r>
    </w:p>
    <w:p w14:paraId="153FDF8D" w14:textId="77777777" w:rsidR="00A910B0" w:rsidRPr="001026C0" w:rsidRDefault="00A910B0" w:rsidP="00D40336">
      <w:pPr>
        <w:spacing w:line="244" w:lineRule="exact"/>
        <w:ind w:left="303"/>
      </w:pPr>
    </w:p>
    <w:sectPr w:rsidR="00A910B0" w:rsidRPr="001026C0" w:rsidSect="0026636F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6D7C2" w14:textId="77777777" w:rsidR="00D653B1" w:rsidRDefault="00D653B1">
      <w:r>
        <w:separator/>
      </w:r>
    </w:p>
  </w:endnote>
  <w:endnote w:type="continuationSeparator" w:id="0">
    <w:p w14:paraId="4F9FCCA8" w14:textId="77777777" w:rsidR="00D653B1" w:rsidRDefault="00D65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A98BC" w14:textId="77777777" w:rsidR="00A910B0" w:rsidRDefault="00A910B0" w:rsidP="00D40336">
    <w:pPr>
      <w:tabs>
        <w:tab w:val="right" w:pos="12471"/>
      </w:tabs>
      <w:ind w:left="-1022" w:right="-1008"/>
      <w:jc w:val="right"/>
      <w:rPr>
        <w:sz w:val="16"/>
        <w:szCs w:val="16"/>
      </w:rPr>
    </w:pPr>
    <w:r w:rsidRPr="00B32B07">
      <w:rPr>
        <w:sz w:val="16"/>
        <w:szCs w:val="16"/>
      </w:rPr>
      <w:t xml:space="preserve">Page </w:t>
    </w:r>
    <w:r w:rsidRPr="00B32B07">
      <w:rPr>
        <w:sz w:val="16"/>
        <w:szCs w:val="16"/>
      </w:rPr>
      <w:fldChar w:fldCharType="begin"/>
    </w:r>
    <w:r w:rsidRPr="00B32B07">
      <w:rPr>
        <w:sz w:val="16"/>
        <w:szCs w:val="16"/>
      </w:rPr>
      <w:instrText xml:space="preserve"> PAGE </w:instrText>
    </w:r>
    <w:r w:rsidRPr="00B32B07">
      <w:rPr>
        <w:sz w:val="16"/>
        <w:szCs w:val="16"/>
      </w:rPr>
      <w:fldChar w:fldCharType="separate"/>
    </w:r>
    <w:r w:rsidR="00F70CD0">
      <w:rPr>
        <w:noProof/>
        <w:sz w:val="16"/>
        <w:szCs w:val="16"/>
      </w:rPr>
      <w:t>3</w:t>
    </w:r>
    <w:r w:rsidRPr="00B32B07">
      <w:rPr>
        <w:sz w:val="16"/>
        <w:szCs w:val="16"/>
      </w:rPr>
      <w:fldChar w:fldCharType="end"/>
    </w:r>
    <w:r w:rsidRPr="00B32B07">
      <w:rPr>
        <w:sz w:val="16"/>
        <w:szCs w:val="16"/>
      </w:rPr>
      <w:t xml:space="preserve"> of </w:t>
    </w:r>
    <w:r w:rsidRPr="00B32B07">
      <w:rPr>
        <w:sz w:val="16"/>
        <w:szCs w:val="16"/>
      </w:rPr>
      <w:fldChar w:fldCharType="begin"/>
    </w:r>
    <w:r w:rsidRPr="00B32B07">
      <w:rPr>
        <w:sz w:val="16"/>
        <w:szCs w:val="16"/>
      </w:rPr>
      <w:instrText xml:space="preserve"> NUMPAGES </w:instrText>
    </w:r>
    <w:r w:rsidRPr="00B32B07">
      <w:rPr>
        <w:sz w:val="16"/>
        <w:szCs w:val="16"/>
      </w:rPr>
      <w:fldChar w:fldCharType="separate"/>
    </w:r>
    <w:r w:rsidR="00F70CD0">
      <w:rPr>
        <w:noProof/>
        <w:sz w:val="16"/>
        <w:szCs w:val="16"/>
      </w:rPr>
      <w:t>3</w:t>
    </w:r>
    <w:r w:rsidRPr="00B32B07">
      <w:rPr>
        <w:sz w:val="16"/>
        <w:szCs w:val="16"/>
      </w:rPr>
      <w:fldChar w:fldCharType="end"/>
    </w: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EBSA 203a (</w:t>
    </w:r>
    <w:r w:rsidR="00B746EF">
      <w:rPr>
        <w:sz w:val="16"/>
        <w:szCs w:val="16"/>
      </w:rPr>
      <w:t>11/13</w:t>
    </w:r>
    <w:r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6330B" w14:textId="77777777" w:rsidR="00D653B1" w:rsidRDefault="00D653B1">
      <w:r>
        <w:separator/>
      </w:r>
    </w:p>
  </w:footnote>
  <w:footnote w:type="continuationSeparator" w:id="0">
    <w:p w14:paraId="15A141FD" w14:textId="77777777" w:rsidR="00D653B1" w:rsidRDefault="00D65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77CA2"/>
    <w:multiLevelType w:val="hybridMultilevel"/>
    <w:tmpl w:val="3956255C"/>
    <w:lvl w:ilvl="0" w:tplc="2BA605F4">
      <w:start w:val="4"/>
      <w:numFmt w:val="upperRoman"/>
      <w:lvlText w:val="%1."/>
      <w:lvlJc w:val="left"/>
      <w:pPr>
        <w:tabs>
          <w:tab w:val="num" w:pos="1023"/>
        </w:tabs>
        <w:ind w:left="1023" w:hanging="720"/>
      </w:pPr>
      <w:rPr>
        <w:rFonts w:cs="Times New Roman" w:hint="default"/>
        <w:b/>
      </w:rPr>
    </w:lvl>
    <w:lvl w:ilvl="1" w:tplc="BA16532A">
      <w:start w:val="1"/>
      <w:numFmt w:val="upperLetter"/>
      <w:lvlText w:val="%2."/>
      <w:lvlJc w:val="left"/>
      <w:pPr>
        <w:tabs>
          <w:tab w:val="num" w:pos="1443"/>
        </w:tabs>
        <w:ind w:left="1443" w:hanging="4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" w15:restartNumberingAfterBreak="0">
    <w:nsid w:val="3CED0039"/>
    <w:multiLevelType w:val="hybridMultilevel"/>
    <w:tmpl w:val="5E7C57FC"/>
    <w:lvl w:ilvl="0" w:tplc="DECCDB06">
      <w:start w:val="2"/>
      <w:numFmt w:val="upperLetter"/>
      <w:pStyle w:val="Heading4"/>
      <w:lvlText w:val="%1."/>
      <w:lvlJc w:val="left"/>
      <w:pPr>
        <w:tabs>
          <w:tab w:val="num" w:pos="1440"/>
        </w:tabs>
        <w:ind w:left="1440" w:hanging="5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 w15:restartNumberingAfterBreak="0">
    <w:nsid w:val="61FB1F8F"/>
    <w:multiLevelType w:val="hybridMultilevel"/>
    <w:tmpl w:val="CF28AD86"/>
    <w:lvl w:ilvl="0" w:tplc="8DC062E0">
      <w:start w:val="1"/>
      <w:numFmt w:val="upperRoman"/>
      <w:pStyle w:val="Heading3"/>
      <w:lvlText w:val="%1."/>
      <w:lvlJc w:val="left"/>
      <w:pPr>
        <w:tabs>
          <w:tab w:val="num" w:pos="1023"/>
        </w:tabs>
        <w:ind w:left="1023" w:hanging="72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3" w15:restartNumberingAfterBreak="0">
    <w:nsid w:val="799063C7"/>
    <w:multiLevelType w:val="hybridMultilevel"/>
    <w:tmpl w:val="F4646834"/>
    <w:lvl w:ilvl="0" w:tplc="F5BE2ACA">
      <w:start w:val="8"/>
      <w:numFmt w:val="upperRoman"/>
      <w:lvlText w:val="%1."/>
      <w:lvlJc w:val="left"/>
      <w:pPr>
        <w:tabs>
          <w:tab w:val="num" w:pos="1272"/>
        </w:tabs>
        <w:ind w:left="1272" w:hanging="91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95028230">
    <w:abstractNumId w:val="0"/>
  </w:num>
  <w:num w:numId="2" w16cid:durableId="1082920766">
    <w:abstractNumId w:val="2"/>
  </w:num>
  <w:num w:numId="3" w16cid:durableId="1565943686">
    <w:abstractNumId w:val="1"/>
  </w:num>
  <w:num w:numId="4" w16cid:durableId="12042484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08A4"/>
    <w:rsid w:val="000115D7"/>
    <w:rsid w:val="00017209"/>
    <w:rsid w:val="000476A7"/>
    <w:rsid w:val="000543F7"/>
    <w:rsid w:val="000620FC"/>
    <w:rsid w:val="00096F06"/>
    <w:rsid w:val="001026C0"/>
    <w:rsid w:val="00140D10"/>
    <w:rsid w:val="00157265"/>
    <w:rsid w:val="00161127"/>
    <w:rsid w:val="00174A66"/>
    <w:rsid w:val="00175062"/>
    <w:rsid w:val="001E452D"/>
    <w:rsid w:val="001F4F5A"/>
    <w:rsid w:val="00256F34"/>
    <w:rsid w:val="002608A4"/>
    <w:rsid w:val="00261459"/>
    <w:rsid w:val="0026636F"/>
    <w:rsid w:val="0027493D"/>
    <w:rsid w:val="00285F9E"/>
    <w:rsid w:val="002872CA"/>
    <w:rsid w:val="002B137A"/>
    <w:rsid w:val="002D2307"/>
    <w:rsid w:val="002E4FEC"/>
    <w:rsid w:val="002F6CC3"/>
    <w:rsid w:val="00315825"/>
    <w:rsid w:val="00333772"/>
    <w:rsid w:val="003B6AC4"/>
    <w:rsid w:val="003F3646"/>
    <w:rsid w:val="00436B86"/>
    <w:rsid w:val="00456CA6"/>
    <w:rsid w:val="00483EBF"/>
    <w:rsid w:val="004A1BE2"/>
    <w:rsid w:val="004C1799"/>
    <w:rsid w:val="004F0B27"/>
    <w:rsid w:val="00501DA8"/>
    <w:rsid w:val="00535B04"/>
    <w:rsid w:val="00554E32"/>
    <w:rsid w:val="005C37C0"/>
    <w:rsid w:val="006546D0"/>
    <w:rsid w:val="00682150"/>
    <w:rsid w:val="006A01B4"/>
    <w:rsid w:val="00714855"/>
    <w:rsid w:val="00732298"/>
    <w:rsid w:val="00742D13"/>
    <w:rsid w:val="007C0DA6"/>
    <w:rsid w:val="007F6C6C"/>
    <w:rsid w:val="0088349C"/>
    <w:rsid w:val="008C067C"/>
    <w:rsid w:val="008C1728"/>
    <w:rsid w:val="008F7242"/>
    <w:rsid w:val="00931123"/>
    <w:rsid w:val="00932786"/>
    <w:rsid w:val="00980F26"/>
    <w:rsid w:val="00987CD3"/>
    <w:rsid w:val="009A62B9"/>
    <w:rsid w:val="00A15936"/>
    <w:rsid w:val="00A618F4"/>
    <w:rsid w:val="00A910B0"/>
    <w:rsid w:val="00A9645C"/>
    <w:rsid w:val="00AA672D"/>
    <w:rsid w:val="00AD4646"/>
    <w:rsid w:val="00AF0755"/>
    <w:rsid w:val="00B10361"/>
    <w:rsid w:val="00B15820"/>
    <w:rsid w:val="00B32B07"/>
    <w:rsid w:val="00B362FF"/>
    <w:rsid w:val="00B4680A"/>
    <w:rsid w:val="00B746EF"/>
    <w:rsid w:val="00B83C03"/>
    <w:rsid w:val="00B86301"/>
    <w:rsid w:val="00BC3354"/>
    <w:rsid w:val="00BE0D49"/>
    <w:rsid w:val="00C2438B"/>
    <w:rsid w:val="00C40384"/>
    <w:rsid w:val="00C4159E"/>
    <w:rsid w:val="00C45DCB"/>
    <w:rsid w:val="00CB4A0A"/>
    <w:rsid w:val="00CC5D99"/>
    <w:rsid w:val="00D40336"/>
    <w:rsid w:val="00D653B1"/>
    <w:rsid w:val="00DC22ED"/>
    <w:rsid w:val="00DF65B8"/>
    <w:rsid w:val="00E233D7"/>
    <w:rsid w:val="00EC0227"/>
    <w:rsid w:val="00F01969"/>
    <w:rsid w:val="00F06726"/>
    <w:rsid w:val="00F13AA7"/>
    <w:rsid w:val="00F20172"/>
    <w:rsid w:val="00F25B02"/>
    <w:rsid w:val="00F46221"/>
    <w:rsid w:val="00F7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8"/>
    <o:shapelayout v:ext="edit">
      <o:idmap v:ext="edit" data="1"/>
    </o:shapelayout>
  </w:shapeDefaults>
  <w:decimalSymbol w:val="."/>
  <w:listSeparator w:val=","/>
  <w14:docId w14:val="1CEDAEA6"/>
  <w15:chartTrackingRefBased/>
  <w15:docId w15:val="{47A0F325-24F1-44E8-8F46-1E4BD27D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22E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C22ED"/>
    <w:pPr>
      <w:keepNext/>
      <w:tabs>
        <w:tab w:val="left" w:pos="-1137"/>
        <w:tab w:val="left" w:pos="-417"/>
        <w:tab w:val="left" w:pos="303"/>
        <w:tab w:val="left" w:pos="102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pacing w:line="244" w:lineRule="exact"/>
      <w:outlineLvl w:val="0"/>
    </w:pPr>
    <w:rPr>
      <w:rFonts w:ascii="Arial" w:hAnsi="Arial" w:cs="Arial"/>
      <w:sz w:val="20"/>
      <w:szCs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DC22ED"/>
    <w:pPr>
      <w:keepNext/>
      <w:spacing w:line="244" w:lineRule="exact"/>
      <w:outlineLvl w:val="1"/>
    </w:pPr>
    <w:rPr>
      <w:rFonts w:ascii="Arial" w:hAnsi="Arial" w:cs="Arial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DC22ED"/>
    <w:pPr>
      <w:keepNext/>
      <w:numPr>
        <w:numId w:val="2"/>
      </w:numPr>
      <w:tabs>
        <w:tab w:val="left" w:pos="-1137"/>
        <w:tab w:val="left" w:pos="-417"/>
        <w:tab w:val="left" w:pos="303"/>
        <w:tab w:val="left" w:pos="1743"/>
        <w:tab w:val="left" w:pos="2463"/>
        <w:tab w:val="left" w:pos="3183"/>
        <w:tab w:val="left" w:pos="3903"/>
        <w:tab w:val="left" w:pos="4623"/>
        <w:tab w:val="left" w:pos="5343"/>
        <w:tab w:val="left" w:pos="6063"/>
        <w:tab w:val="left" w:pos="6783"/>
        <w:tab w:val="left" w:pos="7503"/>
        <w:tab w:val="left" w:pos="8223"/>
        <w:tab w:val="left" w:pos="8943"/>
        <w:tab w:val="left" w:pos="9663"/>
        <w:tab w:val="left" w:pos="10383"/>
        <w:tab w:val="left" w:pos="11103"/>
      </w:tabs>
      <w:spacing w:line="244" w:lineRule="exact"/>
      <w:outlineLvl w:val="2"/>
    </w:pPr>
    <w:rPr>
      <w:rFonts w:ascii="Arial" w:hAnsi="Arial" w:cs="Arial"/>
      <w:b/>
      <w:bCs/>
      <w:sz w:val="17"/>
      <w:szCs w:val="17"/>
      <w:u w:val="single"/>
    </w:rPr>
  </w:style>
  <w:style w:type="paragraph" w:styleId="Heading4">
    <w:name w:val="heading 4"/>
    <w:basedOn w:val="Normal"/>
    <w:next w:val="Normal"/>
    <w:link w:val="Heading4Char"/>
    <w:qFormat/>
    <w:rsid w:val="00DC22ED"/>
    <w:pPr>
      <w:keepNext/>
      <w:numPr>
        <w:numId w:val="3"/>
      </w:numPr>
      <w:spacing w:line="244" w:lineRule="exact"/>
      <w:outlineLvl w:val="3"/>
    </w:pPr>
    <w:rPr>
      <w:rFonts w:ascii="Tahoma" w:hAnsi="Tahoma" w:cs="Tahoma"/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sid w:val="0015726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semiHidden/>
    <w:locked/>
    <w:rsid w:val="0015726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locked/>
    <w:rsid w:val="00157265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semiHidden/>
    <w:locked/>
    <w:rsid w:val="00157265"/>
    <w:rPr>
      <w:rFonts w:ascii="Calibri" w:hAnsi="Calibri" w:cs="Times New Roman"/>
      <w:b/>
      <w:bCs/>
      <w:sz w:val="28"/>
      <w:szCs w:val="28"/>
    </w:rPr>
  </w:style>
  <w:style w:type="paragraph" w:styleId="BodyTextIndent">
    <w:name w:val="Body Text Indent"/>
    <w:basedOn w:val="Normal"/>
    <w:link w:val="BodyTextIndentChar"/>
    <w:rsid w:val="00DC22ED"/>
    <w:pPr>
      <w:spacing w:line="244" w:lineRule="exact"/>
      <w:ind w:left="1440"/>
    </w:pPr>
  </w:style>
  <w:style w:type="character" w:customStyle="1" w:styleId="BodyTextIndentChar">
    <w:name w:val="Body Text Indent Char"/>
    <w:link w:val="BodyTextIndent"/>
    <w:semiHidden/>
    <w:locked/>
    <w:rsid w:val="00157265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DC22ED"/>
    <w:pPr>
      <w:spacing w:line="244" w:lineRule="exact"/>
      <w:ind w:left="1440" w:hanging="417"/>
    </w:pPr>
    <w:rPr>
      <w:rFonts w:ascii="Tahoma" w:hAnsi="Tahoma" w:cs="Tahoma"/>
      <w:b/>
      <w:bCs/>
      <w:sz w:val="22"/>
    </w:rPr>
  </w:style>
  <w:style w:type="character" w:customStyle="1" w:styleId="BodyTextIndent2Char">
    <w:name w:val="Body Text Indent 2 Char"/>
    <w:link w:val="BodyTextIndent2"/>
    <w:semiHidden/>
    <w:locked/>
    <w:rsid w:val="00157265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semiHidden/>
    <w:rsid w:val="002872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57265"/>
    <w:rPr>
      <w:rFonts w:cs="Times New Roman"/>
      <w:sz w:val="2"/>
    </w:rPr>
  </w:style>
  <w:style w:type="paragraph" w:styleId="HTMLPreformatted">
    <w:name w:val="HTML Preformatted"/>
    <w:basedOn w:val="Normal"/>
    <w:link w:val="HTMLPreformattedChar"/>
    <w:rsid w:val="00B103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semiHidden/>
    <w:locked/>
    <w:rsid w:val="00157265"/>
    <w:rPr>
      <w:rFonts w:ascii="Courier New" w:hAnsi="Courier New" w:cs="Courier New"/>
    </w:rPr>
  </w:style>
  <w:style w:type="table" w:styleId="TableGrid">
    <w:name w:val="Table Grid"/>
    <w:basedOn w:val="TableNormal"/>
    <w:rsid w:val="00554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D4033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157265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D403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locked/>
    <w:rsid w:val="00157265"/>
    <w:rPr>
      <w:rFonts w:cs="Times New Roman"/>
      <w:sz w:val="24"/>
      <w:szCs w:val="24"/>
    </w:rPr>
  </w:style>
  <w:style w:type="paragraph" w:styleId="Revision">
    <w:name w:val="Revision"/>
    <w:hidden/>
    <w:uiPriority w:val="99"/>
    <w:semiHidden/>
    <w:rsid w:val="001F4F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516</Words>
  <Characters>2984</Characters>
  <Application>Microsoft Office Word</Application>
  <DocSecurity>0</DocSecurity>
  <Lines>114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document is the property of the Pension and Welfare Benefits Administration</vt:lpstr>
    </vt:vector>
  </TitlesOfParts>
  <Company>US Department of Labor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document is the property of the Pension and Welfare Benefits Administration</dc:title>
  <dc:subject/>
  <dc:creator>langerk</dc:creator>
  <cp:keywords/>
  <cp:lastModifiedBy>Mihailovic, Tamara - EBSA</cp:lastModifiedBy>
  <cp:revision>2</cp:revision>
  <cp:lastPrinted>2009-03-31T16:35:00Z</cp:lastPrinted>
  <dcterms:created xsi:type="dcterms:W3CDTF">2026-06-04T14:34:00Z</dcterms:created>
  <dcterms:modified xsi:type="dcterms:W3CDTF">2026-06-04T14:34:00Z</dcterms:modified>
</cp:coreProperties>
</file>